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7E6CF" w14:textId="77777777" w:rsidR="007B78AD" w:rsidRPr="00B57E59" w:rsidRDefault="003E4FE1" w:rsidP="00C10492">
      <w:pPr>
        <w:spacing w:after="0" w:line="120" w:lineRule="atLeast"/>
        <w:rPr>
          <w:rFonts w:asciiTheme="majorHAnsi" w:hAnsiTheme="majorHAnsi"/>
          <w:b/>
          <w:bCs/>
        </w:rPr>
      </w:pPr>
      <w:r w:rsidRPr="00B57E59">
        <w:rPr>
          <w:rFonts w:asciiTheme="majorHAnsi" w:hAnsiTheme="majorHAnsi"/>
        </w:rPr>
        <w:t xml:space="preserve">   </w:t>
      </w:r>
      <w:r w:rsidR="0018694A" w:rsidRPr="00B57E59">
        <w:rPr>
          <w:rFonts w:asciiTheme="majorHAnsi" w:hAnsiTheme="majorHAnsi"/>
        </w:rPr>
        <w:t xml:space="preserve">             </w:t>
      </w:r>
      <w:r w:rsidR="007B78AD" w:rsidRPr="00B57E59">
        <w:rPr>
          <w:rFonts w:asciiTheme="majorHAnsi" w:hAnsiTheme="majorHAnsi"/>
          <w:b/>
          <w:bCs/>
        </w:rPr>
        <w:t xml:space="preserve"> ДОПОЛНИТЕЛЬНАЯ ПРОФЕССИОНАЛЬНАЯ ПРОГРАММА</w:t>
      </w:r>
      <w:r w:rsidR="00C10492" w:rsidRPr="00B57E59">
        <w:rPr>
          <w:rFonts w:asciiTheme="majorHAnsi" w:hAnsiTheme="majorHAnsi"/>
          <w:b/>
          <w:bCs/>
        </w:rPr>
        <w:t xml:space="preserve">               </w:t>
      </w:r>
      <w:r w:rsidR="007B78AD" w:rsidRPr="00B57E59">
        <w:rPr>
          <w:rFonts w:asciiTheme="majorHAnsi" w:hAnsiTheme="majorHAnsi"/>
          <w:b/>
          <w:bCs/>
        </w:rPr>
        <w:t>ПОВЫШЕНИЯ</w:t>
      </w:r>
      <w:r w:rsidR="00C10492" w:rsidRPr="00B57E59">
        <w:rPr>
          <w:rFonts w:asciiTheme="majorHAnsi" w:hAnsiTheme="majorHAnsi"/>
          <w:b/>
          <w:bCs/>
        </w:rPr>
        <w:t xml:space="preserve">        </w:t>
      </w:r>
      <w:r w:rsidR="007B78AD" w:rsidRPr="00B57E59">
        <w:rPr>
          <w:rFonts w:asciiTheme="majorHAnsi" w:hAnsiTheme="majorHAnsi"/>
          <w:b/>
          <w:bCs/>
        </w:rPr>
        <w:t xml:space="preserve"> КВАЛИ</w:t>
      </w:r>
      <w:r w:rsidR="006E3DDE" w:rsidRPr="00B57E59">
        <w:rPr>
          <w:rFonts w:asciiTheme="majorHAnsi" w:hAnsiTheme="majorHAnsi"/>
          <w:b/>
          <w:bCs/>
        </w:rPr>
        <w:t>ФИКАЦИИ</w:t>
      </w:r>
      <w:r w:rsidR="00C10492" w:rsidRPr="00B57E59">
        <w:rPr>
          <w:rFonts w:asciiTheme="majorHAnsi" w:hAnsiTheme="majorHAnsi"/>
          <w:b/>
          <w:bCs/>
        </w:rPr>
        <w:t xml:space="preserve">          </w:t>
      </w:r>
      <w:r w:rsidR="006E3DDE" w:rsidRPr="00B57E59">
        <w:rPr>
          <w:rFonts w:asciiTheme="majorHAnsi" w:hAnsiTheme="majorHAnsi"/>
          <w:b/>
          <w:bCs/>
        </w:rPr>
        <w:t xml:space="preserve"> РАБОТНИКОВ, </w:t>
      </w:r>
      <w:r w:rsidR="00C10492" w:rsidRPr="00B57E59">
        <w:rPr>
          <w:rFonts w:asciiTheme="majorHAnsi" w:hAnsiTheme="majorHAnsi"/>
          <w:b/>
          <w:bCs/>
        </w:rPr>
        <w:t xml:space="preserve">         </w:t>
      </w:r>
      <w:r w:rsidR="006E3DDE" w:rsidRPr="00B57E59">
        <w:rPr>
          <w:rFonts w:asciiTheme="majorHAnsi" w:hAnsiTheme="majorHAnsi"/>
          <w:b/>
          <w:bCs/>
        </w:rPr>
        <w:t xml:space="preserve">УПРАВЛЯЮЩИХ </w:t>
      </w:r>
      <w:r w:rsidR="00C10492" w:rsidRPr="00B57E59">
        <w:rPr>
          <w:rFonts w:asciiTheme="majorHAnsi" w:hAnsiTheme="majorHAnsi"/>
          <w:b/>
          <w:bCs/>
        </w:rPr>
        <w:t>Т</w:t>
      </w:r>
      <w:r w:rsidR="007B78AD" w:rsidRPr="00B57E59">
        <w:rPr>
          <w:rFonts w:asciiTheme="majorHAnsi" w:hAnsiTheme="majorHAnsi"/>
          <w:b/>
          <w:bCs/>
        </w:rPr>
        <w:t>ЕХНИЧЕСКИМИ</w:t>
      </w:r>
      <w:r w:rsidR="006E3DDE" w:rsidRPr="00B57E59">
        <w:rPr>
          <w:rFonts w:asciiTheme="majorHAnsi" w:hAnsiTheme="majorHAnsi"/>
          <w:b/>
          <w:bCs/>
        </w:rPr>
        <w:t xml:space="preserve"> </w:t>
      </w:r>
      <w:r w:rsidR="007B78AD" w:rsidRPr="00B57E59">
        <w:rPr>
          <w:rFonts w:asciiTheme="majorHAnsi" w:hAnsiTheme="majorHAnsi"/>
          <w:b/>
          <w:bCs/>
        </w:rPr>
        <w:t>СРЕДСТВАМИ ОБЕСПЕЧЕНИЯ ТРАНСПОРТНОЙ БЕЗОПАСНОСТИ</w:t>
      </w:r>
    </w:p>
    <w:p w14:paraId="661E8444" w14:textId="77777777" w:rsidR="007B78AD" w:rsidRPr="00A86778" w:rsidRDefault="007B78AD" w:rsidP="00C10492">
      <w:pPr>
        <w:pStyle w:val="ConsPlusNormal"/>
        <w:spacing w:line="120" w:lineRule="atLeast"/>
        <w:jc w:val="center"/>
        <w:rPr>
          <w:rFonts w:asciiTheme="majorHAnsi" w:hAnsiTheme="majorHAnsi"/>
          <w:sz w:val="24"/>
          <w:szCs w:val="24"/>
        </w:rPr>
      </w:pPr>
    </w:p>
    <w:p w14:paraId="3BC5024A" w14:textId="72A688F0" w:rsidR="007B78AD" w:rsidRPr="00A86778" w:rsidRDefault="00B57E59" w:rsidP="00C10492">
      <w:pPr>
        <w:pStyle w:val="ConsPlusNormal"/>
        <w:outlineLvl w:val="1"/>
        <w:rPr>
          <w:rFonts w:asciiTheme="majorHAnsi" w:hAnsiTheme="majorHAnsi"/>
          <w:b/>
          <w:sz w:val="24"/>
          <w:szCs w:val="24"/>
        </w:rPr>
      </w:pPr>
      <w:bookmarkStart w:id="0" w:name="Par1845"/>
      <w:bookmarkEnd w:id="0"/>
      <w:r>
        <w:rPr>
          <w:rFonts w:asciiTheme="majorHAnsi" w:hAnsiTheme="majorHAnsi"/>
          <w:b/>
          <w:sz w:val="24"/>
          <w:szCs w:val="24"/>
        </w:rPr>
        <w:t xml:space="preserve">              </w:t>
      </w:r>
      <w:r w:rsidR="007B78AD" w:rsidRPr="00A86778">
        <w:rPr>
          <w:rFonts w:asciiTheme="majorHAnsi" w:hAnsiTheme="majorHAnsi"/>
          <w:b/>
          <w:sz w:val="24"/>
          <w:szCs w:val="24"/>
        </w:rPr>
        <w:t>I. Общие положения</w:t>
      </w:r>
      <w:r w:rsidR="008E13D6" w:rsidRPr="00A86778">
        <w:rPr>
          <w:rFonts w:asciiTheme="majorHAnsi" w:hAnsiTheme="majorHAnsi"/>
          <w:b/>
          <w:sz w:val="24"/>
          <w:szCs w:val="24"/>
        </w:rPr>
        <w:t>.</w:t>
      </w:r>
    </w:p>
    <w:p w14:paraId="0FF5A5B4" w14:textId="77777777" w:rsidR="007B78AD" w:rsidRPr="00A86778" w:rsidRDefault="007B78AD" w:rsidP="007B78AD">
      <w:pPr>
        <w:pStyle w:val="ConsPlusNormal"/>
        <w:jc w:val="both"/>
        <w:rPr>
          <w:rFonts w:asciiTheme="majorHAnsi" w:hAnsiTheme="majorHAnsi"/>
          <w:b/>
          <w:sz w:val="24"/>
          <w:szCs w:val="24"/>
        </w:rPr>
      </w:pPr>
    </w:p>
    <w:p w14:paraId="070BC9E4" w14:textId="2D53606A" w:rsidR="00F26742" w:rsidRPr="00F26742" w:rsidRDefault="00B57E59" w:rsidP="00B57E59">
      <w:pPr>
        <w:widowControl w:val="0"/>
        <w:tabs>
          <w:tab w:val="left" w:pos="1142"/>
        </w:tabs>
        <w:autoSpaceDE w:val="0"/>
        <w:autoSpaceDN w:val="0"/>
        <w:adjustRightInd w:val="0"/>
        <w:spacing w:before="326" w:after="0" w:line="322" w:lineRule="exact"/>
        <w:jc w:val="both"/>
        <w:rPr>
          <w:rFonts w:asciiTheme="majorHAnsi" w:hAnsiTheme="majorHAnsi" w:cs="Times New Roman"/>
          <w:sz w:val="24"/>
          <w:szCs w:val="24"/>
        </w:rPr>
      </w:pPr>
      <w:bookmarkStart w:id="1" w:name="Par1875"/>
      <w:bookmarkEnd w:id="1"/>
      <w:r>
        <w:rPr>
          <w:rFonts w:asciiTheme="majorHAnsi" w:hAnsiTheme="majorHAnsi" w:cs="Times New Roman"/>
          <w:sz w:val="24"/>
          <w:szCs w:val="24"/>
        </w:rPr>
        <w:t xml:space="preserve">              1. </w:t>
      </w:r>
      <w:r w:rsidR="00F26742">
        <w:rPr>
          <w:rFonts w:asciiTheme="majorHAnsi" w:hAnsiTheme="majorHAnsi" w:cs="Times New Roman"/>
          <w:sz w:val="24"/>
          <w:szCs w:val="24"/>
        </w:rPr>
        <w:t>Д</w:t>
      </w:r>
      <w:r w:rsidR="00F26742" w:rsidRPr="00F26742">
        <w:rPr>
          <w:rFonts w:asciiTheme="majorHAnsi" w:hAnsiTheme="majorHAnsi" w:cs="Times New Roman"/>
          <w:sz w:val="24"/>
          <w:szCs w:val="24"/>
        </w:rPr>
        <w:t>ополнительная профессиональная программа - программа повышения квалификации работников, управляющих техническими средствами обеспечения транспортной безопасности (далее - программа), предназначена для организации теоретической, тренажерной и практической подготовки работников, управляющих техническими средствами обеспечения транспортной безопасности.</w:t>
      </w:r>
    </w:p>
    <w:p w14:paraId="6A4CED0B" w14:textId="79E0557F" w:rsidR="00F26742" w:rsidRPr="00F26742" w:rsidRDefault="00B57E59" w:rsidP="00F26742">
      <w:pPr>
        <w:widowControl w:val="0"/>
        <w:tabs>
          <w:tab w:val="left" w:pos="1142"/>
        </w:tabs>
        <w:autoSpaceDE w:val="0"/>
        <w:autoSpaceDN w:val="0"/>
        <w:adjustRightInd w:val="0"/>
        <w:spacing w:after="0" w:line="322" w:lineRule="exact"/>
        <w:ind w:right="24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</w:t>
      </w:r>
      <w:r w:rsidR="00F26742">
        <w:rPr>
          <w:rFonts w:asciiTheme="majorHAnsi" w:hAnsiTheme="majorHAnsi" w:cs="Times New Roman"/>
          <w:sz w:val="24"/>
          <w:szCs w:val="24"/>
        </w:rPr>
        <w:t xml:space="preserve">2. </w:t>
      </w:r>
      <w:r w:rsidR="00F26742" w:rsidRPr="00F26742">
        <w:rPr>
          <w:rFonts w:asciiTheme="majorHAnsi" w:hAnsiTheme="majorHAnsi" w:cs="Times New Roman"/>
          <w:sz w:val="24"/>
          <w:szCs w:val="24"/>
        </w:rPr>
        <w:t xml:space="preserve">Программа разработана в соответствии с требованиями статьи 85.1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2014, № 6, ст. 566), а также с учетом требований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1 июля 2013 г. № 499 (зарегистрирован Минюстом России 20 августа 2013 г., регистрационный № 29444), с изменениями, внесенными приказом Министерства образования и науки Российской Федерации от 15 ноября 2013 г. № 1244 (зарегистрирован Минюстом России 14 января 2014 г., регистрационный № 31014) и приказа Министерства транспорта Российской Федерации от 31 июля 2014 г. № 212 «Об утверждении порядка подготовки сил обеспечения транспортной безопасности» (зарегистрирован Минюстом России 5 сентября 2014 г., регистрационный № 33979) </w:t>
      </w:r>
      <w:r w:rsidR="00F26742" w:rsidRPr="000664B7">
        <w:rPr>
          <w:rFonts w:asciiTheme="majorHAnsi" w:hAnsiTheme="majorHAnsi" w:cs="Times New Roman"/>
          <w:sz w:val="24"/>
          <w:szCs w:val="24"/>
        </w:rPr>
        <w:t>и на  основе типовой программы, утвержденной  приказом Минтранса РФ от 29.12.20 г. № 578 «Об утверждении типовых  дополнительных программ в области подготовки сил обеспечения транспортной безопасности».</w:t>
      </w:r>
    </w:p>
    <w:p w14:paraId="242EA833" w14:textId="01D7B19B" w:rsidR="00F26742" w:rsidRPr="00F26742" w:rsidRDefault="00B57E59" w:rsidP="00F26742">
      <w:pPr>
        <w:widowControl w:val="0"/>
        <w:tabs>
          <w:tab w:val="left" w:pos="1142"/>
        </w:tabs>
        <w:autoSpaceDE w:val="0"/>
        <w:autoSpaceDN w:val="0"/>
        <w:adjustRightInd w:val="0"/>
        <w:spacing w:after="0" w:line="322" w:lineRule="exact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</w:t>
      </w:r>
      <w:r w:rsidR="00F26742">
        <w:rPr>
          <w:rFonts w:asciiTheme="majorHAnsi" w:hAnsiTheme="majorHAnsi" w:cs="Times New Roman"/>
          <w:sz w:val="24"/>
          <w:szCs w:val="24"/>
        </w:rPr>
        <w:t xml:space="preserve">3.  </w:t>
      </w:r>
      <w:r w:rsidR="00F26742" w:rsidRPr="00F26742">
        <w:rPr>
          <w:rFonts w:asciiTheme="majorHAnsi" w:hAnsiTheme="majorHAnsi" w:cs="Times New Roman"/>
          <w:sz w:val="24"/>
          <w:szCs w:val="24"/>
        </w:rPr>
        <w:t>Целью программы является подготовка работников, управляющих техническими средствами обеспечения транспортной безопасности и (или) повышение профессионального уровня в рамках имеющейся квалификации, направленное на совершенствование и (или) получение ими новой компетенции, необходимой для профессиональной деятельности по исполнению требований по обеспечению транспортной безопасности объектов транспортной инфраструктуры и (или) транспортных средств (далее со</w:t>
      </w:r>
      <w:r>
        <w:rPr>
          <w:rFonts w:asciiTheme="majorHAnsi" w:hAnsiTheme="majorHAnsi" w:cs="Times New Roman"/>
          <w:sz w:val="24"/>
          <w:szCs w:val="24"/>
        </w:rPr>
        <w:t xml:space="preserve">ответственно - ОТИ, ТС) водного </w:t>
      </w:r>
      <w:r w:rsidR="00F26742" w:rsidRPr="00F26742">
        <w:rPr>
          <w:rFonts w:asciiTheme="majorHAnsi" w:hAnsiTheme="majorHAnsi" w:cs="Times New Roman"/>
          <w:sz w:val="24"/>
          <w:szCs w:val="24"/>
        </w:rPr>
        <w:t xml:space="preserve"> транспорта.</w:t>
      </w:r>
    </w:p>
    <w:p w14:paraId="2CF760E7" w14:textId="70BC8CC4" w:rsidR="00F26742" w:rsidRPr="00F26742" w:rsidRDefault="00B57E59" w:rsidP="00F26742">
      <w:pPr>
        <w:widowControl w:val="0"/>
        <w:tabs>
          <w:tab w:val="left" w:pos="1037"/>
        </w:tabs>
        <w:autoSpaceDE w:val="0"/>
        <w:autoSpaceDN w:val="0"/>
        <w:adjustRightInd w:val="0"/>
        <w:spacing w:after="0" w:line="322" w:lineRule="exact"/>
        <w:ind w:right="14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</w:t>
      </w:r>
      <w:r w:rsidR="00F26742">
        <w:rPr>
          <w:rFonts w:asciiTheme="majorHAnsi" w:hAnsiTheme="majorHAnsi" w:cs="Times New Roman"/>
          <w:sz w:val="24"/>
          <w:szCs w:val="24"/>
        </w:rPr>
        <w:t xml:space="preserve">4. </w:t>
      </w:r>
      <w:r w:rsidR="00F26742" w:rsidRPr="00F26742">
        <w:rPr>
          <w:rFonts w:asciiTheme="majorHAnsi" w:hAnsiTheme="majorHAnsi" w:cs="Times New Roman"/>
          <w:sz w:val="24"/>
          <w:szCs w:val="24"/>
        </w:rPr>
        <w:t>Программа построена на модульном принципе представления содержания обучения и построении учебных планов, которые позволяют обеспечить дифференцированный подход к проведению подготовки обучающихся с учетом их образования, квалификации и опыта.</w:t>
      </w:r>
    </w:p>
    <w:p w14:paraId="16FBA15A" w14:textId="44FE7438" w:rsidR="00F26742" w:rsidRPr="00F26742" w:rsidRDefault="00B57E59" w:rsidP="00B57E59">
      <w:pPr>
        <w:widowControl w:val="0"/>
        <w:tabs>
          <w:tab w:val="left" w:pos="1003"/>
        </w:tabs>
        <w:autoSpaceDE w:val="0"/>
        <w:autoSpaceDN w:val="0"/>
        <w:adjustRightInd w:val="0"/>
        <w:spacing w:before="72" w:after="0" w:line="326" w:lineRule="exac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</w:t>
      </w:r>
      <w:r w:rsidR="00F26742">
        <w:rPr>
          <w:rFonts w:asciiTheme="majorHAnsi" w:hAnsiTheme="majorHAnsi" w:cs="Times New Roman"/>
          <w:sz w:val="24"/>
          <w:szCs w:val="24"/>
        </w:rPr>
        <w:t xml:space="preserve">5.    </w:t>
      </w:r>
      <w:r w:rsidR="00F26742" w:rsidRPr="00F26742">
        <w:rPr>
          <w:rFonts w:asciiTheme="majorHAnsi" w:hAnsiTheme="majorHAnsi" w:cs="Times New Roman"/>
          <w:sz w:val="24"/>
          <w:szCs w:val="24"/>
        </w:rPr>
        <w:t>В результате изучения программы обучающийся должен знать: положения законодательных и иных нормативных правовых актов в области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F26742" w:rsidRPr="00F26742">
        <w:rPr>
          <w:rFonts w:asciiTheme="majorHAnsi" w:hAnsiTheme="majorHAnsi" w:cs="Times New Roman"/>
          <w:sz w:val="24"/>
          <w:szCs w:val="24"/>
        </w:rPr>
        <w:t>обеспечения транспортной безопасности;</w:t>
      </w:r>
    </w:p>
    <w:p w14:paraId="4E69A60D" w14:textId="77777777" w:rsidR="00F26742" w:rsidRPr="00F26742" w:rsidRDefault="00F26742" w:rsidP="00F26742">
      <w:pPr>
        <w:autoSpaceDE w:val="0"/>
        <w:autoSpaceDN w:val="0"/>
        <w:adjustRightInd w:val="0"/>
        <w:spacing w:after="0" w:line="326" w:lineRule="exact"/>
        <w:ind w:firstLine="710"/>
        <w:jc w:val="both"/>
        <w:rPr>
          <w:rFonts w:asciiTheme="majorHAnsi" w:hAnsiTheme="majorHAnsi" w:cs="Times New Roman"/>
          <w:sz w:val="24"/>
          <w:szCs w:val="24"/>
        </w:rPr>
      </w:pPr>
      <w:r w:rsidRPr="00F26742">
        <w:rPr>
          <w:rFonts w:asciiTheme="majorHAnsi" w:hAnsiTheme="majorHAnsi" w:cs="Times New Roman"/>
          <w:sz w:val="24"/>
          <w:szCs w:val="24"/>
        </w:rPr>
        <w:t>перечень потенциальных угроз совершения акта незаконного вмешательства (далее - АНВ) в деятельность ОТИ и (или) ТС, порядок объявления (установления) уровней безопасности ОТИ и (или) ТС, а также порядок действий при их объявлении (установлении);</w:t>
      </w:r>
    </w:p>
    <w:p w14:paraId="46142EF1" w14:textId="77777777" w:rsidR="00F26742" w:rsidRPr="00F26742" w:rsidRDefault="00F26742" w:rsidP="00F26742">
      <w:pPr>
        <w:autoSpaceDE w:val="0"/>
        <w:autoSpaceDN w:val="0"/>
        <w:adjustRightInd w:val="0"/>
        <w:spacing w:after="0" w:line="326" w:lineRule="exact"/>
        <w:ind w:firstLine="710"/>
        <w:jc w:val="both"/>
        <w:rPr>
          <w:rFonts w:asciiTheme="majorHAnsi" w:hAnsiTheme="majorHAnsi" w:cs="Times New Roman"/>
          <w:sz w:val="24"/>
          <w:szCs w:val="24"/>
        </w:rPr>
      </w:pPr>
      <w:r w:rsidRPr="00F26742">
        <w:rPr>
          <w:rFonts w:asciiTheme="majorHAnsi" w:hAnsiTheme="majorHAnsi" w:cs="Times New Roman"/>
          <w:sz w:val="24"/>
          <w:szCs w:val="24"/>
        </w:rPr>
        <w:t>требования по обеспечению транспортной безопасности ОТИ и ТС по видам транспорт;</w:t>
      </w:r>
    </w:p>
    <w:p w14:paraId="0F59B4D0" w14:textId="77777777" w:rsidR="00F26742" w:rsidRPr="00F26742" w:rsidRDefault="00F26742" w:rsidP="00F26742">
      <w:pPr>
        <w:autoSpaceDE w:val="0"/>
        <w:autoSpaceDN w:val="0"/>
        <w:adjustRightInd w:val="0"/>
        <w:spacing w:after="0" w:line="326" w:lineRule="exact"/>
        <w:ind w:firstLine="706"/>
        <w:jc w:val="both"/>
        <w:rPr>
          <w:rFonts w:asciiTheme="majorHAnsi" w:hAnsiTheme="majorHAnsi" w:cs="Times New Roman"/>
          <w:sz w:val="24"/>
          <w:szCs w:val="24"/>
        </w:rPr>
      </w:pPr>
      <w:r w:rsidRPr="00F26742">
        <w:rPr>
          <w:rFonts w:asciiTheme="majorHAnsi" w:hAnsiTheme="majorHAnsi" w:cs="Times New Roman"/>
          <w:sz w:val="24"/>
          <w:szCs w:val="24"/>
        </w:rPr>
        <w:lastRenderedPageBreak/>
        <w:t>порядок применения технических средств обеспечения транспортной безопасности;</w:t>
      </w:r>
    </w:p>
    <w:p w14:paraId="7F7A3A31" w14:textId="77777777" w:rsidR="00F26742" w:rsidRPr="00F26742" w:rsidRDefault="00F26742" w:rsidP="00F26742">
      <w:pPr>
        <w:autoSpaceDE w:val="0"/>
        <w:autoSpaceDN w:val="0"/>
        <w:adjustRightInd w:val="0"/>
        <w:spacing w:after="0" w:line="326" w:lineRule="exact"/>
        <w:ind w:firstLine="710"/>
        <w:jc w:val="both"/>
        <w:rPr>
          <w:rFonts w:asciiTheme="majorHAnsi" w:hAnsiTheme="majorHAnsi" w:cs="Times New Roman"/>
          <w:sz w:val="24"/>
          <w:szCs w:val="24"/>
        </w:rPr>
      </w:pPr>
      <w:r w:rsidRPr="00F26742">
        <w:rPr>
          <w:rFonts w:asciiTheme="majorHAnsi" w:hAnsiTheme="majorHAnsi" w:cs="Times New Roman"/>
          <w:sz w:val="24"/>
          <w:szCs w:val="24"/>
        </w:rPr>
        <w:t>основания привлечения к уголовной и административной ответственности за нарушение требований в области транспортной безопасности, административной ответственности за нарушение порядков и правил, установленных в области обеспечения транспортной безопасности.</w:t>
      </w:r>
    </w:p>
    <w:p w14:paraId="1252C2A1" w14:textId="1CA5C63A" w:rsidR="00F26742" w:rsidRPr="00F26742" w:rsidRDefault="00B57E59" w:rsidP="00B57E59">
      <w:pPr>
        <w:widowControl w:val="0"/>
        <w:tabs>
          <w:tab w:val="left" w:pos="1003"/>
        </w:tabs>
        <w:autoSpaceDE w:val="0"/>
        <w:autoSpaceDN w:val="0"/>
        <w:adjustRightInd w:val="0"/>
        <w:spacing w:after="0" w:line="326" w:lineRule="exac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6.  </w:t>
      </w:r>
      <w:r w:rsidR="00F26742" w:rsidRPr="00F26742">
        <w:rPr>
          <w:rFonts w:asciiTheme="majorHAnsi" w:hAnsiTheme="majorHAnsi" w:cs="Times New Roman"/>
          <w:sz w:val="24"/>
          <w:szCs w:val="24"/>
        </w:rPr>
        <w:t>По результатам освоения программы обучающийся должен уметь: оценивать на постах (пунктах) управления обеспечением транспортной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F26742" w:rsidRPr="00F26742">
        <w:rPr>
          <w:rFonts w:asciiTheme="majorHAnsi" w:hAnsiTheme="majorHAnsi" w:cs="Times New Roman"/>
          <w:sz w:val="24"/>
          <w:szCs w:val="24"/>
        </w:rPr>
        <w:t>безопасности данные технических систем и средств обеспечения транспортной безопасности;</w:t>
      </w:r>
    </w:p>
    <w:p w14:paraId="0C0162DF" w14:textId="77777777" w:rsidR="00F26742" w:rsidRPr="00F26742" w:rsidRDefault="00F26742" w:rsidP="00F26742">
      <w:pPr>
        <w:autoSpaceDE w:val="0"/>
        <w:autoSpaceDN w:val="0"/>
        <w:adjustRightInd w:val="0"/>
        <w:spacing w:after="0" w:line="326" w:lineRule="exact"/>
        <w:ind w:firstLine="706"/>
        <w:jc w:val="both"/>
        <w:rPr>
          <w:rFonts w:asciiTheme="majorHAnsi" w:hAnsiTheme="majorHAnsi" w:cs="Times New Roman"/>
          <w:sz w:val="24"/>
          <w:szCs w:val="24"/>
        </w:rPr>
      </w:pPr>
      <w:r w:rsidRPr="00F26742">
        <w:rPr>
          <w:rFonts w:asciiTheme="majorHAnsi" w:hAnsiTheme="majorHAnsi" w:cs="Times New Roman"/>
          <w:sz w:val="24"/>
          <w:szCs w:val="24"/>
        </w:rPr>
        <w:t>моделировать поведение нарушителей, выявлять уязвимые места и прогнозировать возможные способы совершения АНВ, попытки проноса (провоза) предметов и веществ, запрещенных или ограниченных к перемещению в зону транспортной безопасности или ее часть и на критические элементы ОТИ или ТС.</w:t>
      </w:r>
    </w:p>
    <w:p w14:paraId="2C3ACA52" w14:textId="1EB25818" w:rsidR="00F26742" w:rsidRPr="00F26742" w:rsidRDefault="00B57E59" w:rsidP="00B57E59">
      <w:pPr>
        <w:widowControl w:val="0"/>
        <w:tabs>
          <w:tab w:val="left" w:pos="1310"/>
        </w:tabs>
        <w:autoSpaceDE w:val="0"/>
        <w:autoSpaceDN w:val="0"/>
        <w:adjustRightInd w:val="0"/>
        <w:spacing w:after="0" w:line="326" w:lineRule="exact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7. </w:t>
      </w:r>
      <w:r w:rsidR="00F26742" w:rsidRPr="00F26742">
        <w:rPr>
          <w:rFonts w:asciiTheme="majorHAnsi" w:hAnsiTheme="majorHAnsi" w:cs="Times New Roman"/>
          <w:sz w:val="24"/>
          <w:szCs w:val="24"/>
        </w:rPr>
        <w:t>Программа определяет минимальный объем знаний, умений и навыков, которыми должен обладать работник, назначенный в качестве лица, ответственного за обеспечение транспортной безопасности в СТИ.</w:t>
      </w:r>
    </w:p>
    <w:p w14:paraId="603CC075" w14:textId="3AEA4CF6" w:rsidR="00F26742" w:rsidRPr="00F26742" w:rsidRDefault="00B57E59" w:rsidP="00F26742">
      <w:pPr>
        <w:autoSpaceDE w:val="0"/>
        <w:autoSpaceDN w:val="0"/>
        <w:adjustRightInd w:val="0"/>
        <w:spacing w:after="0" w:line="326" w:lineRule="exact"/>
        <w:ind w:right="29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</w:t>
      </w:r>
      <w:r w:rsidR="00F26742">
        <w:rPr>
          <w:rFonts w:asciiTheme="majorHAnsi" w:hAnsiTheme="majorHAnsi" w:cs="Times New Roman"/>
          <w:sz w:val="24"/>
          <w:szCs w:val="24"/>
        </w:rPr>
        <w:t xml:space="preserve">8. </w:t>
      </w:r>
      <w:r w:rsidR="00F26742" w:rsidRPr="00F26742">
        <w:rPr>
          <w:rFonts w:asciiTheme="majorHAnsi" w:hAnsiTheme="majorHAnsi" w:cs="Times New Roman"/>
          <w:sz w:val="24"/>
          <w:szCs w:val="24"/>
        </w:rPr>
        <w:t>Срок освоения программы должен составлять 60 академических часов.</w:t>
      </w:r>
    </w:p>
    <w:p w14:paraId="15B04137" w14:textId="77777777" w:rsidR="00F26742" w:rsidRPr="00F26742" w:rsidRDefault="00F26742" w:rsidP="00F26742">
      <w:pPr>
        <w:autoSpaceDE w:val="0"/>
        <w:autoSpaceDN w:val="0"/>
        <w:adjustRightInd w:val="0"/>
        <w:spacing w:after="0" w:line="326" w:lineRule="exact"/>
        <w:ind w:firstLine="701"/>
        <w:jc w:val="both"/>
        <w:rPr>
          <w:rFonts w:asciiTheme="majorHAnsi" w:hAnsiTheme="majorHAnsi" w:cs="Times New Roman"/>
          <w:sz w:val="24"/>
          <w:szCs w:val="24"/>
        </w:rPr>
      </w:pPr>
      <w:r w:rsidRPr="00F26742">
        <w:rPr>
          <w:rFonts w:asciiTheme="majorHAnsi" w:hAnsiTheme="majorHAnsi" w:cs="Times New Roman"/>
          <w:sz w:val="24"/>
          <w:szCs w:val="24"/>
        </w:rPr>
        <w:t>Продолжительность учебной недели - 5 учебных дней в соответствии с расписанием занятий на неделю.</w:t>
      </w:r>
    </w:p>
    <w:p w14:paraId="25C2A65C" w14:textId="77777777" w:rsidR="00F26742" w:rsidRPr="00F26742" w:rsidRDefault="00F26742" w:rsidP="00F26742">
      <w:pPr>
        <w:autoSpaceDE w:val="0"/>
        <w:autoSpaceDN w:val="0"/>
        <w:adjustRightInd w:val="0"/>
        <w:spacing w:after="0" w:line="326" w:lineRule="exact"/>
        <w:ind w:firstLine="696"/>
        <w:jc w:val="both"/>
        <w:rPr>
          <w:rFonts w:asciiTheme="majorHAnsi" w:hAnsiTheme="majorHAnsi" w:cs="Times New Roman"/>
          <w:sz w:val="24"/>
          <w:szCs w:val="24"/>
        </w:rPr>
      </w:pPr>
      <w:r w:rsidRPr="00F26742">
        <w:rPr>
          <w:rFonts w:asciiTheme="majorHAnsi" w:hAnsiTheme="majorHAnsi" w:cs="Times New Roman"/>
          <w:sz w:val="24"/>
          <w:szCs w:val="24"/>
        </w:rPr>
        <w:t>Продолжительность учебного дня при теоретической подготовке -8 академических часов.</w:t>
      </w:r>
    </w:p>
    <w:p w14:paraId="3774E6EC" w14:textId="77777777" w:rsidR="00F26742" w:rsidRPr="00F26742" w:rsidRDefault="00F26742" w:rsidP="00F26742">
      <w:pPr>
        <w:autoSpaceDE w:val="0"/>
        <w:autoSpaceDN w:val="0"/>
        <w:adjustRightInd w:val="0"/>
        <w:spacing w:before="72" w:after="0" w:line="326" w:lineRule="exact"/>
        <w:ind w:firstLine="710"/>
        <w:jc w:val="both"/>
        <w:rPr>
          <w:rFonts w:asciiTheme="majorHAnsi" w:hAnsiTheme="majorHAnsi" w:cs="Times New Roman"/>
          <w:sz w:val="24"/>
          <w:szCs w:val="24"/>
        </w:rPr>
      </w:pPr>
      <w:r w:rsidRPr="00F26742">
        <w:rPr>
          <w:rFonts w:asciiTheme="majorHAnsi" w:hAnsiTheme="majorHAnsi" w:cs="Times New Roman"/>
          <w:sz w:val="24"/>
          <w:szCs w:val="24"/>
        </w:rPr>
        <w:t>Для всех видов аудиторных занятий 1 академический час устанавливается продолжительностью 45 минут.</w:t>
      </w:r>
    </w:p>
    <w:p w14:paraId="6D0077F6" w14:textId="499754B4" w:rsidR="00F26742" w:rsidRDefault="00B57E59" w:rsidP="00F26742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326" w:lineRule="exact"/>
        <w:ind w:right="14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</w:t>
      </w:r>
      <w:r w:rsidR="00F26742">
        <w:rPr>
          <w:rFonts w:asciiTheme="majorHAnsi" w:hAnsiTheme="majorHAnsi" w:cs="Times New Roman"/>
          <w:sz w:val="24"/>
          <w:szCs w:val="24"/>
        </w:rPr>
        <w:t xml:space="preserve"> </w:t>
      </w:r>
      <w:r w:rsidR="00F26742" w:rsidRPr="000664B7">
        <w:rPr>
          <w:rFonts w:asciiTheme="majorHAnsi" w:hAnsiTheme="majorHAnsi" w:cs="Times New Roman"/>
          <w:sz w:val="24"/>
          <w:szCs w:val="24"/>
        </w:rPr>
        <w:t>9. Формы подготовки: очная, дистанционная с применением дистанционных образовательных технологий с использованием сетевой формы реализации программы.</w:t>
      </w:r>
    </w:p>
    <w:p w14:paraId="1A54F89F" w14:textId="111E484E" w:rsidR="00F26742" w:rsidRPr="000664B7" w:rsidRDefault="00B57E59" w:rsidP="00F26742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326" w:lineRule="exact"/>
        <w:ind w:right="14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</w:t>
      </w:r>
      <w:r w:rsidR="00F26742" w:rsidRPr="000664B7">
        <w:rPr>
          <w:rFonts w:asciiTheme="majorHAnsi" w:hAnsiTheme="majorHAnsi" w:cs="Times New Roman"/>
          <w:sz w:val="24"/>
          <w:szCs w:val="24"/>
        </w:rPr>
        <w:t xml:space="preserve"> 10. 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F26742" w:rsidRPr="000664B7">
        <w:rPr>
          <w:rFonts w:asciiTheme="majorHAnsi" w:hAnsiTheme="majorHAnsi" w:cs="Times New Roman"/>
          <w:sz w:val="24"/>
          <w:szCs w:val="24"/>
        </w:rPr>
        <w:t>Кандидатами на обучение по программе являются лица, имеющие или получающие среднее профессиональное и (или) высшее образование.</w:t>
      </w:r>
    </w:p>
    <w:p w14:paraId="48D2A1C9" w14:textId="77777777" w:rsidR="00F26742" w:rsidRPr="000664B7" w:rsidRDefault="00F26742" w:rsidP="00F26742">
      <w:pPr>
        <w:autoSpaceDE w:val="0"/>
        <w:autoSpaceDN w:val="0"/>
        <w:adjustRightInd w:val="0"/>
        <w:spacing w:after="0" w:line="240" w:lineRule="exact"/>
        <w:ind w:left="2813"/>
        <w:rPr>
          <w:rFonts w:asciiTheme="majorHAnsi" w:hAnsiTheme="majorHAnsi" w:cs="Times New Roman"/>
          <w:sz w:val="24"/>
          <w:szCs w:val="24"/>
        </w:rPr>
      </w:pPr>
    </w:p>
    <w:p w14:paraId="7F080DEC" w14:textId="77777777" w:rsidR="00F26742" w:rsidRPr="00F26742" w:rsidRDefault="00F26742" w:rsidP="00F26742">
      <w:pPr>
        <w:autoSpaceDE w:val="0"/>
        <w:autoSpaceDN w:val="0"/>
        <w:adjustRightInd w:val="0"/>
        <w:spacing w:after="0" w:line="240" w:lineRule="exact"/>
        <w:ind w:left="2822"/>
        <w:rPr>
          <w:rFonts w:asciiTheme="majorHAnsi" w:hAnsiTheme="majorHAnsi" w:cs="Times New Roman"/>
          <w:sz w:val="24"/>
          <w:szCs w:val="24"/>
        </w:rPr>
      </w:pPr>
    </w:p>
    <w:p w14:paraId="730B2279" w14:textId="51C887B1" w:rsidR="00F26742" w:rsidRPr="00F26742" w:rsidRDefault="00B57E59" w:rsidP="00F26742">
      <w:pPr>
        <w:autoSpaceDE w:val="0"/>
        <w:autoSpaceDN w:val="0"/>
        <w:adjustRightInd w:val="0"/>
        <w:spacing w:before="91"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      </w:t>
      </w:r>
      <w:r w:rsidR="00F26742" w:rsidRPr="00F26742">
        <w:rPr>
          <w:rFonts w:asciiTheme="majorHAnsi" w:hAnsiTheme="majorHAnsi" w:cs="Times New Roman"/>
          <w:b/>
          <w:bCs/>
          <w:sz w:val="24"/>
          <w:szCs w:val="24"/>
        </w:rPr>
        <w:t>II. Организационно-педагогические условия</w:t>
      </w:r>
    </w:p>
    <w:p w14:paraId="0D367306" w14:textId="0D63B6C4" w:rsidR="00F26742" w:rsidRPr="00F26742" w:rsidRDefault="00B57E59" w:rsidP="00B57E59">
      <w:pPr>
        <w:widowControl w:val="0"/>
        <w:tabs>
          <w:tab w:val="left" w:pos="1181"/>
        </w:tabs>
        <w:autoSpaceDE w:val="0"/>
        <w:autoSpaceDN w:val="0"/>
        <w:adjustRightInd w:val="0"/>
        <w:spacing w:before="331" w:after="0" w:line="322" w:lineRule="exact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11.  </w:t>
      </w:r>
      <w:r w:rsidR="00F26742" w:rsidRPr="00F26742">
        <w:rPr>
          <w:rFonts w:asciiTheme="majorHAnsi" w:hAnsiTheme="majorHAnsi" w:cs="Times New Roman"/>
          <w:sz w:val="24"/>
          <w:szCs w:val="24"/>
        </w:rPr>
        <w:t>Реализация программы обеспечи</w:t>
      </w:r>
      <w:r w:rsidR="00F26742">
        <w:rPr>
          <w:rFonts w:asciiTheme="majorHAnsi" w:hAnsiTheme="majorHAnsi" w:cs="Times New Roman"/>
          <w:sz w:val="24"/>
          <w:szCs w:val="24"/>
        </w:rPr>
        <w:t>вает</w:t>
      </w:r>
      <w:r w:rsidR="00F26742" w:rsidRPr="00F26742">
        <w:rPr>
          <w:rFonts w:asciiTheme="majorHAnsi" w:hAnsiTheme="majorHAnsi" w:cs="Times New Roman"/>
          <w:sz w:val="24"/>
          <w:szCs w:val="24"/>
        </w:rPr>
        <w:t xml:space="preserve"> приобретение обучающимися знаний, умений и навыков, требования к которым устанавливаются законодательством Российской Федерации о транспортной безопасности, а также учитывать преемственность задач, средств, методов, организационных форм подготовки работников различных уровней ответственности, специфику </w:t>
      </w:r>
      <w:r w:rsidR="00F26742">
        <w:rPr>
          <w:rFonts w:asciiTheme="majorHAnsi" w:hAnsiTheme="majorHAnsi" w:cs="Times New Roman"/>
          <w:sz w:val="24"/>
          <w:szCs w:val="24"/>
        </w:rPr>
        <w:t>водного</w:t>
      </w:r>
      <w:r w:rsidR="00F26742" w:rsidRPr="00F26742">
        <w:rPr>
          <w:rFonts w:asciiTheme="majorHAnsi" w:hAnsiTheme="majorHAnsi" w:cs="Times New Roman"/>
          <w:sz w:val="24"/>
          <w:szCs w:val="24"/>
        </w:rPr>
        <w:t xml:space="preserve"> транспорта.</w:t>
      </w:r>
    </w:p>
    <w:p w14:paraId="7CE7526A" w14:textId="24FC7B47" w:rsidR="00F26742" w:rsidRPr="00F26742" w:rsidRDefault="00B57E59" w:rsidP="00E46B7E">
      <w:pPr>
        <w:tabs>
          <w:tab w:val="left" w:pos="1397"/>
        </w:tabs>
        <w:autoSpaceDE w:val="0"/>
        <w:autoSpaceDN w:val="0"/>
        <w:adjustRightInd w:val="0"/>
        <w:spacing w:after="0" w:line="322" w:lineRule="exact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</w:t>
      </w:r>
      <w:r w:rsidR="00F26742" w:rsidRPr="00F26742">
        <w:rPr>
          <w:rFonts w:asciiTheme="majorHAnsi" w:hAnsiTheme="majorHAnsi" w:cs="Times New Roman"/>
          <w:sz w:val="24"/>
          <w:szCs w:val="24"/>
        </w:rPr>
        <w:t>12.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F26742" w:rsidRPr="00F26742">
        <w:rPr>
          <w:rFonts w:asciiTheme="majorHAnsi" w:hAnsiTheme="majorHAnsi" w:cs="Times New Roman"/>
          <w:sz w:val="24"/>
          <w:szCs w:val="24"/>
        </w:rPr>
        <w:t>Выбор методов обучения для каждого занятия определяется</w:t>
      </w:r>
      <w:r w:rsidR="00F26742" w:rsidRPr="00F26742">
        <w:rPr>
          <w:rFonts w:asciiTheme="majorHAnsi" w:hAnsiTheme="majorHAnsi" w:cs="Times New Roman"/>
          <w:sz w:val="24"/>
          <w:szCs w:val="24"/>
        </w:rPr>
        <w:br/>
        <w:t>преподавателем в соответствии с составом и уровнем подготовленности</w:t>
      </w:r>
      <w:r w:rsidR="00F26742" w:rsidRPr="00F26742">
        <w:rPr>
          <w:rFonts w:asciiTheme="majorHAnsi" w:hAnsiTheme="majorHAnsi" w:cs="Times New Roman"/>
          <w:sz w:val="24"/>
          <w:szCs w:val="24"/>
        </w:rPr>
        <w:br/>
        <w:t>обучающихся, степенью сложности излагаемого материала, наличием и состоянием</w:t>
      </w:r>
      <w:r w:rsidR="00F26742" w:rsidRPr="00F26742">
        <w:rPr>
          <w:rFonts w:asciiTheme="majorHAnsi" w:hAnsiTheme="majorHAnsi" w:cs="Times New Roman"/>
          <w:sz w:val="24"/>
          <w:szCs w:val="24"/>
        </w:rPr>
        <w:br/>
        <w:t>учебного оборудования, технических средств обучения, местом</w:t>
      </w:r>
      <w:r w:rsidR="00F26742" w:rsidRPr="00F26742">
        <w:rPr>
          <w:rFonts w:asciiTheme="majorHAnsi" w:hAnsiTheme="majorHAnsi" w:cs="Times New Roman"/>
          <w:sz w:val="24"/>
          <w:szCs w:val="24"/>
        </w:rPr>
        <w:br/>
        <w:t>и продолжительностью проведения занятий.</w:t>
      </w:r>
    </w:p>
    <w:p w14:paraId="5151B746" w14:textId="5C91D0EA" w:rsidR="00F26742" w:rsidRPr="00F26742" w:rsidRDefault="00B57E59" w:rsidP="00B57E59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322" w:lineRule="exact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13.     </w:t>
      </w:r>
      <w:r w:rsidR="00F26742" w:rsidRPr="00F26742">
        <w:rPr>
          <w:rFonts w:asciiTheme="majorHAnsi" w:hAnsiTheme="majorHAnsi" w:cs="Times New Roman"/>
          <w:sz w:val="24"/>
          <w:szCs w:val="24"/>
        </w:rPr>
        <w:t xml:space="preserve">Теоретические занятия проводятся с целью изучения нового учебного материала. Изложение материала необходимо вести в форме, доступной для понимания обучающихся, соблюдать единство терминологии, определений и условных обозначений, соответствующих действующим международным договорам и нормативным правовым актам. В ходе занятий преподаватель обязан соотносить новый материал с ранее </w:t>
      </w:r>
      <w:r w:rsidR="00F26742" w:rsidRPr="00F26742">
        <w:rPr>
          <w:rFonts w:asciiTheme="majorHAnsi" w:hAnsiTheme="majorHAnsi" w:cs="Times New Roman"/>
          <w:sz w:val="24"/>
          <w:szCs w:val="24"/>
        </w:rPr>
        <w:lastRenderedPageBreak/>
        <w:t>изученным, дополнять основные положения примерами из практики, соблюдать логическую последовательность изложения.</w:t>
      </w:r>
    </w:p>
    <w:p w14:paraId="2209D85C" w14:textId="21545ADB" w:rsidR="00F26742" w:rsidRPr="00E46B7E" w:rsidRDefault="00B57E59" w:rsidP="00B57E59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322" w:lineRule="exact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14. </w:t>
      </w:r>
      <w:r w:rsidR="00F26742" w:rsidRPr="00F26742">
        <w:rPr>
          <w:rFonts w:asciiTheme="majorHAnsi" w:hAnsiTheme="majorHAnsi" w:cs="Times New Roman"/>
          <w:sz w:val="24"/>
          <w:szCs w:val="24"/>
        </w:rPr>
        <w:t>Практические занятия проводятся с целью закрепления теоретических знаний и выработки у обучающихся основных умений и навыков работы в ситуациях, максимально имитирующих реальные производственные процессы.</w:t>
      </w:r>
    </w:p>
    <w:p w14:paraId="62831E88" w14:textId="3C2E39A8" w:rsidR="00F26742" w:rsidRPr="000664B7" w:rsidRDefault="00B57E59" w:rsidP="00F26742">
      <w:pPr>
        <w:widowControl w:val="0"/>
        <w:tabs>
          <w:tab w:val="left" w:pos="1157"/>
        </w:tabs>
        <w:autoSpaceDE w:val="0"/>
        <w:autoSpaceDN w:val="0"/>
        <w:adjustRightInd w:val="0"/>
        <w:spacing w:after="0" w:line="326" w:lineRule="exact"/>
        <w:rPr>
          <w:rFonts w:asciiTheme="majorHAnsi" w:hAnsiTheme="majorHAnsi"/>
          <w:sz w:val="24"/>
          <w:szCs w:val="24"/>
        </w:rPr>
      </w:pPr>
      <w:bookmarkStart w:id="2" w:name="_Hlk62125552"/>
      <w:r>
        <w:rPr>
          <w:rFonts w:asciiTheme="majorHAnsi" w:hAnsiTheme="majorHAnsi" w:cs="Times New Roman"/>
          <w:sz w:val="24"/>
          <w:szCs w:val="24"/>
        </w:rPr>
        <w:t xml:space="preserve">         </w:t>
      </w:r>
      <w:r w:rsidR="00F26742" w:rsidRPr="000664B7">
        <w:rPr>
          <w:rFonts w:asciiTheme="majorHAnsi" w:hAnsiTheme="majorHAnsi" w:cs="Times New Roman"/>
          <w:sz w:val="24"/>
          <w:szCs w:val="24"/>
        </w:rPr>
        <w:t>1</w:t>
      </w:r>
      <w:r w:rsidR="00E46B7E" w:rsidRPr="00E01B6D">
        <w:rPr>
          <w:rFonts w:asciiTheme="majorHAnsi" w:hAnsiTheme="majorHAnsi" w:cs="Times New Roman"/>
          <w:sz w:val="24"/>
          <w:szCs w:val="24"/>
        </w:rPr>
        <w:t>5</w:t>
      </w:r>
      <w:r w:rsidR="00F26742" w:rsidRPr="000664B7">
        <w:rPr>
          <w:rFonts w:asciiTheme="majorHAnsi" w:hAnsiTheme="majorHAnsi" w:cs="Times New Roman"/>
          <w:sz w:val="24"/>
          <w:szCs w:val="24"/>
        </w:rPr>
        <w:t xml:space="preserve">. </w:t>
      </w:r>
      <w:r w:rsidR="00F26742">
        <w:rPr>
          <w:rFonts w:asciiTheme="majorHAnsi" w:hAnsiTheme="majorHAnsi" w:cs="Times New Roman"/>
          <w:sz w:val="24"/>
          <w:szCs w:val="24"/>
        </w:rPr>
        <w:t xml:space="preserve"> </w:t>
      </w:r>
      <w:r w:rsidR="00F26742" w:rsidRPr="000664B7">
        <w:rPr>
          <w:rFonts w:asciiTheme="majorHAnsi" w:hAnsiTheme="majorHAnsi"/>
          <w:sz w:val="24"/>
          <w:szCs w:val="24"/>
        </w:rPr>
        <w:t>Для реализации программы в наличии имеется  учебный класс, оборудованный компьютерами, ноутбуками, видеопроектором с экраном, учебной мебелью, учебной доской.</w:t>
      </w:r>
      <w:bookmarkEnd w:id="2"/>
    </w:p>
    <w:p w14:paraId="71C048FB" w14:textId="5466C16A" w:rsidR="00F26742" w:rsidRPr="000664B7" w:rsidRDefault="00B57E59" w:rsidP="00F26742">
      <w:pPr>
        <w:tabs>
          <w:tab w:val="left" w:pos="1133"/>
        </w:tabs>
        <w:autoSpaceDE w:val="0"/>
        <w:autoSpaceDN w:val="0"/>
        <w:adjustRightInd w:val="0"/>
        <w:spacing w:after="0" w:line="326" w:lineRule="exact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</w:t>
      </w:r>
      <w:r w:rsidR="00F26742" w:rsidRPr="000664B7">
        <w:rPr>
          <w:rFonts w:asciiTheme="majorHAnsi" w:hAnsiTheme="majorHAnsi" w:cs="Times New Roman"/>
          <w:sz w:val="24"/>
          <w:szCs w:val="24"/>
        </w:rPr>
        <w:t>1</w:t>
      </w:r>
      <w:r w:rsidR="00E46B7E" w:rsidRPr="00E01B6D">
        <w:rPr>
          <w:rFonts w:asciiTheme="majorHAnsi" w:hAnsiTheme="majorHAnsi" w:cs="Times New Roman"/>
          <w:sz w:val="24"/>
          <w:szCs w:val="24"/>
        </w:rPr>
        <w:t>6</w:t>
      </w:r>
      <w:r w:rsidR="00F26742" w:rsidRPr="000664B7">
        <w:rPr>
          <w:rFonts w:asciiTheme="majorHAnsi" w:hAnsiTheme="majorHAnsi" w:cs="Times New Roman"/>
          <w:sz w:val="24"/>
          <w:szCs w:val="24"/>
        </w:rPr>
        <w:t>.</w:t>
      </w:r>
      <w:r w:rsidR="00F26742">
        <w:rPr>
          <w:rFonts w:asciiTheme="majorHAnsi" w:hAnsiTheme="majorHAnsi" w:cs="Times New Roman"/>
          <w:sz w:val="24"/>
          <w:szCs w:val="24"/>
        </w:rPr>
        <w:t xml:space="preserve">  </w:t>
      </w:r>
      <w:r w:rsidR="00F26742" w:rsidRPr="000664B7">
        <w:rPr>
          <w:rFonts w:asciiTheme="majorHAnsi" w:hAnsiTheme="majorHAnsi" w:cs="Times New Roman"/>
          <w:sz w:val="24"/>
          <w:szCs w:val="24"/>
        </w:rPr>
        <w:t>Оценочными материалами по программе являются блоки контрольных вопросов по дисциплинам (модулям), формируемые образовательной организацией и используемые при промежуточной и итоговой аттестации</w:t>
      </w:r>
    </w:p>
    <w:p w14:paraId="78BCB832" w14:textId="0516E21E" w:rsidR="00F26742" w:rsidRPr="000664B7" w:rsidRDefault="00B57E59" w:rsidP="00F26742">
      <w:pPr>
        <w:tabs>
          <w:tab w:val="left" w:pos="1315"/>
        </w:tabs>
        <w:autoSpaceDE w:val="0"/>
        <w:autoSpaceDN w:val="0"/>
        <w:adjustRightInd w:val="0"/>
        <w:spacing w:after="0" w:line="326" w:lineRule="exact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</w:t>
      </w:r>
      <w:r w:rsidR="00F26742" w:rsidRPr="000664B7">
        <w:rPr>
          <w:rFonts w:asciiTheme="majorHAnsi" w:hAnsiTheme="majorHAnsi" w:cs="Times New Roman"/>
          <w:sz w:val="24"/>
          <w:szCs w:val="24"/>
        </w:rPr>
        <w:t>1</w:t>
      </w:r>
      <w:r w:rsidR="00E46B7E" w:rsidRPr="00E46B7E">
        <w:rPr>
          <w:rFonts w:asciiTheme="majorHAnsi" w:hAnsiTheme="majorHAnsi" w:cs="Times New Roman"/>
          <w:sz w:val="24"/>
          <w:szCs w:val="24"/>
        </w:rPr>
        <w:t>7</w:t>
      </w:r>
      <w:r w:rsidR="00F26742" w:rsidRPr="000664B7">
        <w:rPr>
          <w:rFonts w:asciiTheme="majorHAnsi" w:hAnsiTheme="majorHAnsi" w:cs="Times New Roman"/>
          <w:sz w:val="24"/>
          <w:szCs w:val="24"/>
        </w:rPr>
        <w:t>.</w:t>
      </w:r>
      <w:r w:rsidR="00F26742">
        <w:rPr>
          <w:rFonts w:asciiTheme="majorHAnsi" w:hAnsiTheme="majorHAnsi" w:cs="Times New Roman"/>
          <w:sz w:val="24"/>
          <w:szCs w:val="24"/>
        </w:rPr>
        <w:t xml:space="preserve"> </w:t>
      </w:r>
      <w:r w:rsidR="00F26742" w:rsidRPr="000664B7">
        <w:rPr>
          <w:rFonts w:asciiTheme="majorHAnsi" w:hAnsiTheme="majorHAnsi" w:cs="Times New Roman"/>
          <w:sz w:val="24"/>
          <w:szCs w:val="24"/>
        </w:rPr>
        <w:t>Методическими материалами к программе являются нормативные</w:t>
      </w:r>
      <w:r w:rsidR="00F26742" w:rsidRPr="000664B7">
        <w:rPr>
          <w:rFonts w:asciiTheme="majorHAnsi" w:hAnsiTheme="majorHAnsi" w:cs="Times New Roman"/>
          <w:sz w:val="24"/>
          <w:szCs w:val="24"/>
        </w:rPr>
        <w:br/>
        <w:t>правовые акты, положения которых изучаются при освоении дисциплин программы, учебная литература и методические пособия. Перечень методических материалов приводится в программе.</w:t>
      </w:r>
    </w:p>
    <w:p w14:paraId="7AF34F78" w14:textId="77777777" w:rsidR="00F26742" w:rsidRPr="00191D1F" w:rsidRDefault="00F26742" w:rsidP="00F26742">
      <w:pPr>
        <w:tabs>
          <w:tab w:val="left" w:pos="1315"/>
        </w:tabs>
        <w:autoSpaceDE w:val="0"/>
        <w:autoSpaceDN w:val="0"/>
        <w:adjustRightInd w:val="0"/>
        <w:spacing w:after="0" w:line="326" w:lineRule="exact"/>
        <w:ind w:firstLine="744"/>
        <w:jc w:val="both"/>
        <w:rPr>
          <w:rFonts w:ascii="Times New Roman" w:hAnsi="Times New Roman" w:cs="Times New Roman"/>
          <w:sz w:val="20"/>
          <w:szCs w:val="20"/>
        </w:rPr>
      </w:pPr>
    </w:p>
    <w:p w14:paraId="633CB1CB" w14:textId="77777777" w:rsidR="00F26742" w:rsidRPr="00133947" w:rsidRDefault="00F26742" w:rsidP="00F26742">
      <w:pPr>
        <w:pStyle w:val="ConsPlusNormal"/>
        <w:outlineLvl w:val="1"/>
        <w:rPr>
          <w:rFonts w:asciiTheme="majorHAnsi" w:hAnsiTheme="majorHAnsi"/>
          <w:sz w:val="24"/>
          <w:szCs w:val="24"/>
        </w:rPr>
      </w:pPr>
      <w:bookmarkStart w:id="3" w:name="Par1351"/>
      <w:bookmarkEnd w:id="3"/>
    </w:p>
    <w:p w14:paraId="3EF1CD3D" w14:textId="512BDFAE" w:rsidR="00F26742" w:rsidRPr="00E46B7E" w:rsidRDefault="00F26742" w:rsidP="00C10492">
      <w:pPr>
        <w:pStyle w:val="ConsPlusNormal"/>
        <w:outlineLvl w:val="1"/>
        <w:rPr>
          <w:rFonts w:asciiTheme="majorHAnsi" w:hAnsiTheme="majorHAnsi"/>
          <w:b/>
          <w:sz w:val="24"/>
          <w:szCs w:val="24"/>
        </w:rPr>
      </w:pPr>
      <w:bookmarkStart w:id="4" w:name="Par1355"/>
      <w:bookmarkStart w:id="5" w:name="Par1371"/>
      <w:bookmarkEnd w:id="4"/>
      <w:bookmarkEnd w:id="5"/>
      <w:r>
        <w:rPr>
          <w:rFonts w:asciiTheme="majorHAnsi" w:hAnsiTheme="majorHAnsi"/>
          <w:b/>
          <w:sz w:val="24"/>
          <w:szCs w:val="24"/>
        </w:rPr>
        <w:t xml:space="preserve">          </w:t>
      </w:r>
    </w:p>
    <w:p w14:paraId="162C1412" w14:textId="7C14A458" w:rsidR="007B78AD" w:rsidRPr="00A86778" w:rsidRDefault="00F26742" w:rsidP="00C10492">
      <w:pPr>
        <w:pStyle w:val="ConsPlusNormal"/>
        <w:outlineLvl w:val="1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en-US"/>
        </w:rPr>
        <w:t>III</w:t>
      </w:r>
      <w:r w:rsidR="007B78AD" w:rsidRPr="00A86778">
        <w:rPr>
          <w:rFonts w:asciiTheme="majorHAnsi" w:hAnsiTheme="majorHAnsi"/>
          <w:b/>
          <w:sz w:val="24"/>
          <w:szCs w:val="24"/>
        </w:rPr>
        <w:t>. Учебный план</w:t>
      </w:r>
      <w:r w:rsidR="008E13D6" w:rsidRPr="00A86778">
        <w:rPr>
          <w:rFonts w:asciiTheme="majorHAnsi" w:hAnsiTheme="majorHAnsi"/>
          <w:b/>
          <w:sz w:val="24"/>
          <w:szCs w:val="24"/>
        </w:rPr>
        <w:t>.</w:t>
      </w:r>
    </w:p>
    <w:p w14:paraId="340AB2EF" w14:textId="77777777" w:rsidR="007B78AD" w:rsidRPr="00A86778" w:rsidRDefault="007B78AD" w:rsidP="007B78AD">
      <w:pPr>
        <w:pStyle w:val="ConsPlusNormal"/>
        <w:jc w:val="both"/>
        <w:rPr>
          <w:rFonts w:asciiTheme="majorHAnsi" w:hAnsiTheme="majorHAnsi"/>
          <w:b/>
          <w:sz w:val="24"/>
          <w:szCs w:val="24"/>
        </w:rPr>
      </w:pPr>
    </w:p>
    <w:p w14:paraId="197F3DBD" w14:textId="7FD14DF5" w:rsidR="007B78AD" w:rsidRPr="00A86778" w:rsidRDefault="00B57E59" w:rsidP="00B57E59">
      <w:pPr>
        <w:pStyle w:val="ConsPlusNormal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</w:t>
      </w:r>
      <w:r w:rsidR="00F26742">
        <w:rPr>
          <w:rFonts w:asciiTheme="majorHAnsi" w:hAnsiTheme="majorHAnsi"/>
          <w:sz w:val="24"/>
          <w:szCs w:val="24"/>
        </w:rPr>
        <w:t>1</w:t>
      </w:r>
      <w:r w:rsidR="00E46B7E" w:rsidRPr="00E46B7E">
        <w:rPr>
          <w:rFonts w:asciiTheme="majorHAnsi" w:hAnsiTheme="majorHAnsi"/>
          <w:sz w:val="24"/>
          <w:szCs w:val="24"/>
        </w:rPr>
        <w:t>8</w:t>
      </w:r>
      <w:r w:rsidR="00F26742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 xml:space="preserve"> </w:t>
      </w:r>
      <w:r w:rsidR="007B78AD" w:rsidRPr="00A86778">
        <w:rPr>
          <w:rFonts w:asciiTheme="majorHAnsi" w:hAnsiTheme="majorHAnsi"/>
          <w:sz w:val="24"/>
          <w:szCs w:val="24"/>
        </w:rPr>
        <w:t>Учебный план разработан в качестве плана подготовки работников, управляющих техническими средствами обеспечения транспортной безопасности.</w:t>
      </w:r>
    </w:p>
    <w:p w14:paraId="41703701" w14:textId="77777777" w:rsidR="007B78AD" w:rsidRPr="00A86778" w:rsidRDefault="007B78AD" w:rsidP="007B78AD">
      <w:pPr>
        <w:pStyle w:val="ConsPlusNormal"/>
        <w:jc w:val="both"/>
        <w:rPr>
          <w:rFonts w:asciiTheme="majorHAnsi" w:hAnsiTheme="majorHAnsi"/>
          <w:sz w:val="24"/>
          <w:szCs w:val="24"/>
        </w:rPr>
      </w:pPr>
      <w:r w:rsidRPr="00A86778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20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992"/>
        <w:gridCol w:w="1276"/>
        <w:gridCol w:w="1417"/>
        <w:gridCol w:w="1701"/>
      </w:tblGrid>
      <w:tr w:rsidR="007B78AD" w:rsidRPr="00A86778" w14:paraId="5BA8F1F3" w14:textId="77777777" w:rsidTr="00B57E5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FAF5D0" w14:textId="77777777" w:rsidR="007B78AD" w:rsidRPr="00A86778" w:rsidRDefault="008E13D6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A86778">
              <w:rPr>
                <w:rFonts w:asciiTheme="majorHAnsi" w:hAnsiTheme="majorHAnsi"/>
                <w:sz w:val="24"/>
                <w:szCs w:val="24"/>
                <w:lang w:eastAsia="en-US"/>
              </w:rPr>
              <w:t>№</w:t>
            </w:r>
          </w:p>
          <w:p w14:paraId="1EB4D4E0" w14:textId="4AF17D39" w:rsidR="008E13D6" w:rsidRPr="00A86778" w:rsidRDefault="00B57E59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A576494" w14:textId="77777777" w:rsidR="008E13D6" w:rsidRPr="00A86778" w:rsidRDefault="008E13D6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14:paraId="25BA3505" w14:textId="51C9C867" w:rsidR="007B78AD" w:rsidRPr="00A86778" w:rsidRDefault="00B57E59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Наименование дисциплины (модуля)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90BD95" w14:textId="77777777" w:rsidR="008E13D6" w:rsidRPr="00A86778" w:rsidRDefault="008E13D6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14:paraId="12C5E2E2" w14:textId="77777777" w:rsidR="007B78AD" w:rsidRPr="00A86778" w:rsidRDefault="007B78AD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A86778">
              <w:rPr>
                <w:rFonts w:asciiTheme="majorHAnsi" w:hAnsiTheme="majorHAnsi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9DC55A" w14:textId="77777777" w:rsidR="007B78AD" w:rsidRPr="00A86778" w:rsidRDefault="007B78AD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A86778">
              <w:rPr>
                <w:rFonts w:asciiTheme="majorHAnsi" w:hAnsiTheme="majorHAnsi"/>
                <w:sz w:val="24"/>
                <w:szCs w:val="24"/>
                <w:lang w:eastAsia="en-US"/>
              </w:rPr>
              <w:t>В том числе</w:t>
            </w:r>
          </w:p>
        </w:tc>
      </w:tr>
      <w:tr w:rsidR="0018694A" w:rsidRPr="00A86778" w14:paraId="754156F4" w14:textId="77777777" w:rsidTr="00B57E5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D276" w14:textId="77777777" w:rsidR="0018694A" w:rsidRPr="00A86778" w:rsidRDefault="0018694A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FB3E" w14:textId="77777777" w:rsidR="0018694A" w:rsidRPr="00A86778" w:rsidRDefault="0018694A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5576" w14:textId="77777777" w:rsidR="0018694A" w:rsidRPr="00A86778" w:rsidRDefault="0018694A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5664D7" w14:textId="77777777" w:rsidR="0018694A" w:rsidRPr="00A86778" w:rsidRDefault="0018694A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A86778">
              <w:rPr>
                <w:rFonts w:asciiTheme="majorHAnsi" w:hAnsiTheme="majorHAnsi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A673ED5" w14:textId="77777777" w:rsidR="0018694A" w:rsidRPr="00A86778" w:rsidRDefault="0018694A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A86778">
              <w:rPr>
                <w:rFonts w:asciiTheme="majorHAnsi" w:hAnsiTheme="majorHAnsi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4A19" w14:textId="54182A66" w:rsidR="0018694A" w:rsidRPr="00FE003E" w:rsidRDefault="0018694A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Форма </w:t>
            </w:r>
            <w:r w:rsidR="00FE003E">
              <w:rPr>
                <w:rFonts w:asciiTheme="majorHAnsi" w:hAnsiTheme="majorHAnsi"/>
                <w:sz w:val="24"/>
                <w:szCs w:val="24"/>
                <w:lang w:eastAsia="en-US"/>
              </w:rPr>
              <w:t>контроля</w:t>
            </w:r>
          </w:p>
        </w:tc>
      </w:tr>
      <w:tr w:rsidR="0018694A" w:rsidRPr="00A86778" w14:paraId="30ECCB61" w14:textId="77777777" w:rsidTr="00B57E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B1BF7B" w14:textId="77777777" w:rsidR="0018694A" w:rsidRPr="00A86778" w:rsidRDefault="0018694A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A86778">
              <w:rPr>
                <w:rFonts w:asciiTheme="majorHAnsi" w:hAnsiTheme="maj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0BC0CD" w14:textId="77777777" w:rsidR="0018694A" w:rsidRPr="00A86778" w:rsidRDefault="0018694A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A86778">
              <w:rPr>
                <w:rFonts w:asciiTheme="majorHAnsi" w:hAnsiTheme="maj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F0609F" w14:textId="77777777" w:rsidR="0018694A" w:rsidRPr="00A86778" w:rsidRDefault="0018694A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A86778">
              <w:rPr>
                <w:rFonts w:asciiTheme="majorHAnsi" w:hAnsiTheme="maj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B7A009" w14:textId="77777777" w:rsidR="0018694A" w:rsidRPr="00A86778" w:rsidRDefault="0018694A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A86778">
              <w:rPr>
                <w:rFonts w:asciiTheme="majorHAnsi" w:hAnsiTheme="maj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833EE1" w14:textId="77777777" w:rsidR="0018694A" w:rsidRPr="00A86778" w:rsidRDefault="0018694A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A86778">
              <w:rPr>
                <w:rFonts w:asciiTheme="majorHAnsi" w:hAnsiTheme="maj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0DC4" w14:textId="77777777" w:rsidR="0018694A" w:rsidRPr="00A86778" w:rsidRDefault="0018694A" w:rsidP="0018694A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6</w:t>
            </w:r>
          </w:p>
        </w:tc>
      </w:tr>
      <w:tr w:rsidR="0018694A" w:rsidRPr="00A86778" w14:paraId="78F8E0FC" w14:textId="77777777" w:rsidTr="00B57E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7432467" w14:textId="77777777" w:rsidR="0018694A" w:rsidRPr="00A86778" w:rsidRDefault="0018694A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A86778">
              <w:rPr>
                <w:rFonts w:asciiTheme="majorHAnsi" w:hAnsiTheme="maj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5D846EE" w14:textId="77777777" w:rsidR="0018694A" w:rsidRPr="00A86778" w:rsidRDefault="0018694A">
            <w:pPr>
              <w:pStyle w:val="ConsPlusNormal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A86778">
              <w:rPr>
                <w:rFonts w:asciiTheme="majorHAnsi" w:hAnsiTheme="majorHAnsi"/>
                <w:sz w:val="24"/>
                <w:szCs w:val="24"/>
                <w:lang w:eastAsia="en-US"/>
              </w:rPr>
              <w:t>Введение в курс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525E530" w14:textId="77777777" w:rsidR="0018694A" w:rsidRPr="00A86778" w:rsidRDefault="0018694A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A86778">
              <w:rPr>
                <w:rFonts w:asciiTheme="majorHAnsi" w:hAnsiTheme="maj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59D63C46" w14:textId="77777777" w:rsidR="0018694A" w:rsidRPr="00A86778" w:rsidRDefault="0018694A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A86778">
              <w:rPr>
                <w:rFonts w:asciiTheme="majorHAnsi" w:hAnsiTheme="maj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0AD34178" w14:textId="77777777" w:rsidR="0018694A" w:rsidRPr="00A86778" w:rsidRDefault="0018694A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A86778">
              <w:rPr>
                <w:rFonts w:asciiTheme="majorHAnsi" w:hAnsiTheme="maj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4B9E" w14:textId="1DD4935A" w:rsidR="0018694A" w:rsidRPr="00FE003E" w:rsidRDefault="00FE003E" w:rsidP="0018694A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зачет</w:t>
            </w:r>
          </w:p>
        </w:tc>
      </w:tr>
      <w:tr w:rsidR="0018694A" w:rsidRPr="00A86778" w14:paraId="6AE8833B" w14:textId="77777777" w:rsidTr="00B57E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DC15A9" w14:textId="77777777" w:rsidR="0018694A" w:rsidRPr="00A86778" w:rsidRDefault="0018694A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A86778">
              <w:rPr>
                <w:rFonts w:asciiTheme="majorHAnsi" w:hAnsiTheme="maj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C37E6CF" w14:textId="77777777" w:rsidR="0018694A" w:rsidRPr="00A86778" w:rsidRDefault="0018694A">
            <w:pPr>
              <w:pStyle w:val="ConsPlusNormal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A86778">
              <w:rPr>
                <w:rFonts w:asciiTheme="majorHAnsi" w:hAnsiTheme="majorHAnsi"/>
                <w:sz w:val="24"/>
                <w:szCs w:val="24"/>
                <w:lang w:eastAsia="en-US"/>
              </w:rPr>
              <w:t>Нормативная правовая база в области обеспечения транспортной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79E7B1F" w14:textId="0DB56A92" w:rsidR="0018694A" w:rsidRPr="00A86778" w:rsidRDefault="001E3FD5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5E651FE" w14:textId="4971099E" w:rsidR="0018694A" w:rsidRPr="00A86778" w:rsidRDefault="001E3FD5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FE44F2C" w14:textId="77777777" w:rsidR="0018694A" w:rsidRPr="00A86778" w:rsidRDefault="0018694A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A86778">
              <w:rPr>
                <w:rFonts w:asciiTheme="majorHAnsi" w:hAnsiTheme="maj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12EA" w14:textId="6BF853B9" w:rsidR="0018694A" w:rsidRPr="00A86778" w:rsidRDefault="00FE003E" w:rsidP="0018694A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зачет</w:t>
            </w:r>
          </w:p>
        </w:tc>
      </w:tr>
      <w:tr w:rsidR="0018694A" w:rsidRPr="00A86778" w14:paraId="3E1915C7" w14:textId="77777777" w:rsidTr="00B57E59">
        <w:trPr>
          <w:trHeight w:val="1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FF61AC" w14:textId="77777777" w:rsidR="0018694A" w:rsidRPr="00A86778" w:rsidRDefault="0018694A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A86778">
              <w:rPr>
                <w:rFonts w:asciiTheme="majorHAnsi" w:hAnsiTheme="maj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1DF295" w14:textId="619DA249" w:rsidR="00875437" w:rsidRPr="00A86778" w:rsidRDefault="0018694A" w:rsidP="00B57E59">
            <w:pPr>
              <w:pStyle w:val="ConsPlusNormal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A86778">
              <w:rPr>
                <w:rFonts w:asciiTheme="majorHAnsi" w:hAnsiTheme="majorHAnsi"/>
                <w:sz w:val="24"/>
                <w:szCs w:val="24"/>
                <w:lang w:eastAsia="en-US"/>
              </w:rPr>
              <w:t>Устройства, предметы и вещества, в отношении которых установлен запрет или ограничение на перемещение в зону транспортной безопасности или ее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3F03D5C" w14:textId="38805C57" w:rsidR="0018694A" w:rsidRPr="00A86778" w:rsidRDefault="001E3FD5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526EB662" w14:textId="77777777" w:rsidR="0018694A" w:rsidRPr="00A86778" w:rsidRDefault="0018694A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A86778">
              <w:rPr>
                <w:rFonts w:asciiTheme="majorHAnsi" w:hAnsiTheme="maj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C579DC5" w14:textId="381A8E36" w:rsidR="0018694A" w:rsidRPr="00A86778" w:rsidRDefault="001E3FD5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9C68" w14:textId="2FD76E2C" w:rsidR="0018694A" w:rsidRPr="00A86778" w:rsidRDefault="00FE003E" w:rsidP="0018694A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зачет</w:t>
            </w:r>
          </w:p>
        </w:tc>
      </w:tr>
      <w:tr w:rsidR="00B57E59" w:rsidRPr="00A86778" w14:paraId="4589F47F" w14:textId="77777777" w:rsidTr="00B57E59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0D2477" w14:textId="77777777" w:rsidR="00B57E59" w:rsidRPr="00A86778" w:rsidRDefault="00B57E59" w:rsidP="00B57E59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3CD32D" w14:textId="7767C4A6" w:rsidR="00B57E59" w:rsidRPr="00A86778" w:rsidRDefault="00B57E59" w:rsidP="00B57E59">
            <w:pPr>
              <w:pStyle w:val="ConsPlusNormal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Промежуточная аттестация по разделам 1 - 3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27E5F8F" w14:textId="77777777" w:rsidR="00B57E59" w:rsidRPr="00A86778" w:rsidRDefault="00B57E59" w:rsidP="00B57E59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524AE50" w14:textId="77777777" w:rsidR="00B57E59" w:rsidRPr="00A86778" w:rsidRDefault="00B57E59" w:rsidP="00B57E59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B402A33" w14:textId="77777777" w:rsidR="00B57E59" w:rsidRPr="00A86778" w:rsidRDefault="00B57E59" w:rsidP="00B57E59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CC0F" w14:textId="77777777" w:rsidR="00B57E59" w:rsidRDefault="00B57E59" w:rsidP="0018694A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Тестиро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-</w:t>
            </w:r>
          </w:p>
          <w:p w14:paraId="779FB905" w14:textId="78ED38A8" w:rsidR="00B57E59" w:rsidRDefault="00B57E59" w:rsidP="0018694A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вание</w:t>
            </w:r>
            <w:proofErr w:type="spellEnd"/>
          </w:p>
        </w:tc>
      </w:tr>
      <w:tr w:rsidR="0018694A" w:rsidRPr="00A86778" w14:paraId="193ED273" w14:textId="77777777" w:rsidTr="00B57E59">
        <w:trPr>
          <w:trHeight w:val="9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653E85" w14:textId="77777777" w:rsidR="0018694A" w:rsidRPr="00A86778" w:rsidRDefault="0018694A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A86778">
              <w:rPr>
                <w:rFonts w:asciiTheme="majorHAnsi" w:hAnsiTheme="maj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1C5C3E" w14:textId="77777777" w:rsidR="0018694A" w:rsidRPr="00A86778" w:rsidRDefault="0018694A" w:rsidP="0018694A">
            <w:pPr>
              <w:pStyle w:val="ConsPlusNormal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A86778">
              <w:rPr>
                <w:rFonts w:asciiTheme="majorHAnsi" w:hAnsiTheme="majorHAnsi"/>
                <w:sz w:val="24"/>
                <w:szCs w:val="24"/>
                <w:lang w:eastAsia="en-US"/>
              </w:rPr>
              <w:t>Реализация мер по обеспечению транспортной безопасности ОТИ и (или) ТС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10B8DE3" w14:textId="19378DDA" w:rsidR="0018694A" w:rsidRPr="001E3FD5" w:rsidRDefault="001E3FD5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134F35BA" w14:textId="346C3D53" w:rsidR="0018694A" w:rsidRPr="00F26742" w:rsidRDefault="001E3FD5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en-US"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2</w:t>
            </w:r>
            <w:r w:rsidR="00F26742">
              <w:rPr>
                <w:rFonts w:asciiTheme="majorHAnsi" w:hAnsiTheme="majorHAnsi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0CCE880" w14:textId="410A611A" w:rsidR="0018694A" w:rsidRPr="00F26742" w:rsidRDefault="00F26742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en-US"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5EBA" w14:textId="1B94B995" w:rsidR="0018694A" w:rsidRPr="00A86778" w:rsidRDefault="00FE003E" w:rsidP="0018694A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зачет</w:t>
            </w:r>
          </w:p>
        </w:tc>
      </w:tr>
      <w:tr w:rsidR="0018694A" w:rsidRPr="00A86778" w14:paraId="1EF20C53" w14:textId="77777777" w:rsidTr="00B57E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A1C4731" w14:textId="77777777" w:rsidR="0018694A" w:rsidRPr="00A86778" w:rsidRDefault="0018694A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A86778">
              <w:rPr>
                <w:rFonts w:asciiTheme="majorHAnsi" w:hAnsiTheme="majorHAns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9E3EC3B" w14:textId="77777777" w:rsidR="0018694A" w:rsidRPr="00A86778" w:rsidRDefault="0018694A">
            <w:pPr>
              <w:pStyle w:val="ConsPlusNormal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A86778">
              <w:rPr>
                <w:rFonts w:asciiTheme="majorHAnsi" w:hAnsiTheme="majorHAnsi"/>
                <w:sz w:val="24"/>
                <w:szCs w:val="24"/>
                <w:lang w:eastAsia="en-US"/>
              </w:rPr>
              <w:t>Информационное обеспечение транспортной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7EA6D92" w14:textId="77777777" w:rsidR="0018694A" w:rsidRPr="00A86778" w:rsidRDefault="0018694A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A86778">
              <w:rPr>
                <w:rFonts w:asciiTheme="majorHAnsi" w:hAnsiTheme="maj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077A6797" w14:textId="77777777" w:rsidR="0018694A" w:rsidRPr="00A86778" w:rsidRDefault="0018694A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A86778">
              <w:rPr>
                <w:rFonts w:asciiTheme="majorHAnsi" w:hAnsiTheme="maj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DE4AE65" w14:textId="77777777" w:rsidR="0018694A" w:rsidRPr="00A86778" w:rsidRDefault="0018694A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A86778">
              <w:rPr>
                <w:rFonts w:asciiTheme="majorHAnsi" w:hAnsiTheme="maj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4EC7" w14:textId="3BDF6CC5" w:rsidR="0018694A" w:rsidRPr="00A86778" w:rsidRDefault="00FE003E" w:rsidP="0018694A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зачет</w:t>
            </w:r>
          </w:p>
        </w:tc>
      </w:tr>
      <w:tr w:rsidR="0018694A" w:rsidRPr="00A86778" w14:paraId="75C6B5BC" w14:textId="77777777" w:rsidTr="00B57E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6CF926F" w14:textId="77777777" w:rsidR="0018694A" w:rsidRPr="00A86778" w:rsidRDefault="0018694A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A86778">
              <w:rPr>
                <w:rFonts w:asciiTheme="majorHAnsi" w:hAnsiTheme="maj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3194B4" w14:textId="77777777" w:rsidR="0018694A" w:rsidRPr="00A86778" w:rsidRDefault="0018694A">
            <w:pPr>
              <w:pStyle w:val="ConsPlusNormal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A86778">
              <w:rPr>
                <w:rFonts w:asciiTheme="majorHAnsi" w:hAnsiTheme="majorHAnsi"/>
                <w:sz w:val="24"/>
                <w:szCs w:val="24"/>
                <w:lang w:eastAsia="en-US"/>
              </w:rPr>
              <w:t>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1D2271D8" w14:textId="77777777" w:rsidR="0018694A" w:rsidRPr="00A86778" w:rsidRDefault="0018694A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A86778">
              <w:rPr>
                <w:rFonts w:asciiTheme="majorHAnsi" w:hAnsiTheme="maj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D7624A3" w14:textId="77777777" w:rsidR="0018694A" w:rsidRPr="00A86778" w:rsidRDefault="0018694A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A86778">
              <w:rPr>
                <w:rFonts w:asciiTheme="majorHAnsi" w:hAnsiTheme="maj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86871C2" w14:textId="77777777" w:rsidR="0018694A" w:rsidRPr="00A86778" w:rsidRDefault="0018694A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A86778">
              <w:rPr>
                <w:rFonts w:asciiTheme="majorHAnsi" w:hAnsiTheme="maj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F292" w14:textId="6CEE7C42" w:rsidR="0018694A" w:rsidRPr="00A86778" w:rsidRDefault="00FE003E" w:rsidP="0018694A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зачет</w:t>
            </w:r>
          </w:p>
        </w:tc>
      </w:tr>
      <w:tr w:rsidR="0018694A" w:rsidRPr="00A86778" w14:paraId="1917E50E" w14:textId="77777777" w:rsidTr="00B57E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0A0699" w14:textId="17981C32" w:rsidR="0018694A" w:rsidRPr="00F26742" w:rsidRDefault="00F26742">
            <w:pPr>
              <w:pStyle w:val="ConsPlusNormal"/>
              <w:spacing w:line="276" w:lineRule="auto"/>
              <w:rPr>
                <w:rFonts w:asciiTheme="majorHAnsi" w:hAnsiTheme="majorHAnsi"/>
                <w:sz w:val="24"/>
                <w:szCs w:val="24"/>
                <w:lang w:val="en-US"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8ABD26E" w14:textId="77777777" w:rsidR="0018694A" w:rsidRPr="00A86778" w:rsidRDefault="0018694A">
            <w:pPr>
              <w:pStyle w:val="ConsPlusNormal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A86778">
              <w:rPr>
                <w:rFonts w:asciiTheme="majorHAnsi" w:hAnsiTheme="majorHAnsi"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02B49E4E" w14:textId="60DC1D50" w:rsidR="0018694A" w:rsidRPr="00A86778" w:rsidRDefault="001E3FD5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629CFBB" w14:textId="58510341" w:rsidR="0018694A" w:rsidRPr="00A86778" w:rsidRDefault="001E3FD5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D131804" w14:textId="77777777" w:rsidR="0018694A" w:rsidRPr="00A86778" w:rsidRDefault="0018694A">
            <w:pPr>
              <w:pStyle w:val="ConsPlusNormal"/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558E" w14:textId="77777777" w:rsidR="0018694A" w:rsidRPr="00A86778" w:rsidRDefault="004F1D6E">
            <w:pPr>
              <w:pStyle w:val="ConsPlusNormal"/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Тестирова-ние</w:t>
            </w:r>
            <w:proofErr w:type="spellEnd"/>
          </w:p>
        </w:tc>
      </w:tr>
      <w:tr w:rsidR="0018694A" w:rsidRPr="00A86778" w14:paraId="0D27397F" w14:textId="77777777" w:rsidTr="00B57E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BB13F7" w14:textId="77777777" w:rsidR="0018694A" w:rsidRPr="00A86778" w:rsidRDefault="0018694A">
            <w:pPr>
              <w:pStyle w:val="ConsPlusNormal"/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7F9C851" w14:textId="77777777" w:rsidR="0018694A" w:rsidRPr="00A86778" w:rsidRDefault="0018694A">
            <w:pPr>
              <w:pStyle w:val="ConsPlusNormal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A86778">
              <w:rPr>
                <w:rFonts w:asciiTheme="majorHAnsi" w:hAnsiTheme="maj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486A03F" w14:textId="68361662" w:rsidR="0018694A" w:rsidRPr="00F26742" w:rsidRDefault="00F26742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en-US"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5BBE5C0A" w14:textId="2091A3C6" w:rsidR="0018694A" w:rsidRPr="001E3FD5" w:rsidRDefault="00F26742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 w:eastAsia="en-US"/>
              </w:rPr>
              <w:t>4</w:t>
            </w:r>
            <w:r w:rsidR="001E3FD5">
              <w:rPr>
                <w:rFonts w:asciiTheme="majorHAnsi" w:hAnsiTheme="maj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0DDCC97" w14:textId="2390AB42" w:rsidR="0018694A" w:rsidRPr="001E3FD5" w:rsidRDefault="00F26742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 w:eastAsia="en-US"/>
              </w:rPr>
              <w:t>1</w:t>
            </w:r>
            <w:r w:rsidR="001E3FD5">
              <w:rPr>
                <w:rFonts w:asciiTheme="majorHAnsi" w:hAnsiTheme="maj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9858" w14:textId="77777777" w:rsidR="0018694A" w:rsidRPr="00A86778" w:rsidRDefault="0018694A" w:rsidP="0018694A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</w:tbl>
    <w:p w14:paraId="34D5623A" w14:textId="77777777" w:rsidR="00875437" w:rsidRDefault="00875437" w:rsidP="007B78AD">
      <w:pPr>
        <w:pStyle w:val="ConsPlusNormal"/>
        <w:jc w:val="both"/>
        <w:rPr>
          <w:rFonts w:asciiTheme="majorHAnsi" w:hAnsiTheme="majorHAnsi"/>
          <w:sz w:val="24"/>
          <w:szCs w:val="24"/>
        </w:rPr>
      </w:pPr>
    </w:p>
    <w:p w14:paraId="527DEFCF" w14:textId="77777777" w:rsidR="007B78AD" w:rsidRPr="00A86778" w:rsidRDefault="007B78AD" w:rsidP="007B78AD">
      <w:pPr>
        <w:pStyle w:val="ConsPlusNormal"/>
        <w:jc w:val="both"/>
        <w:rPr>
          <w:rFonts w:asciiTheme="majorHAnsi" w:hAnsiTheme="majorHAnsi"/>
          <w:sz w:val="24"/>
          <w:szCs w:val="24"/>
        </w:rPr>
      </w:pPr>
    </w:p>
    <w:p w14:paraId="4465C2E6" w14:textId="77777777" w:rsidR="004F1D6E" w:rsidRDefault="004F1D6E" w:rsidP="004F1D6E">
      <w:pPr>
        <w:pStyle w:val="ConsPlusNormal"/>
        <w:jc w:val="both"/>
        <w:rPr>
          <w:rFonts w:asciiTheme="majorHAnsi" w:hAnsiTheme="majorHAnsi"/>
          <w:sz w:val="24"/>
          <w:szCs w:val="24"/>
        </w:rPr>
      </w:pPr>
    </w:p>
    <w:p w14:paraId="0EF2BE36" w14:textId="7CDC0F0A" w:rsidR="004F1D6E" w:rsidRDefault="00A37F00" w:rsidP="004F1D6E">
      <w:pPr>
        <w:pStyle w:val="ConsPlusNormal"/>
        <w:jc w:val="both"/>
        <w:outlineLvl w:val="1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</w:t>
      </w:r>
      <w:r w:rsidR="004F1D6E" w:rsidRPr="00F47615">
        <w:rPr>
          <w:rFonts w:asciiTheme="majorHAnsi" w:hAnsiTheme="majorHAnsi"/>
          <w:b/>
          <w:sz w:val="24"/>
          <w:szCs w:val="24"/>
        </w:rPr>
        <w:t>V</w:t>
      </w:r>
      <w:r w:rsidR="00E46B7E">
        <w:rPr>
          <w:rFonts w:asciiTheme="majorHAnsi" w:hAnsiTheme="majorHAnsi"/>
          <w:b/>
          <w:sz w:val="24"/>
          <w:szCs w:val="24"/>
          <w:lang w:val="en-US"/>
        </w:rPr>
        <w:t>I</w:t>
      </w:r>
      <w:r w:rsidR="004F1D6E" w:rsidRPr="00F47615">
        <w:rPr>
          <w:rFonts w:asciiTheme="majorHAnsi" w:hAnsiTheme="majorHAnsi"/>
          <w:b/>
          <w:sz w:val="24"/>
          <w:szCs w:val="24"/>
        </w:rPr>
        <w:t>.</w:t>
      </w:r>
      <w:r w:rsidR="004F1D6E">
        <w:rPr>
          <w:rFonts w:asciiTheme="majorHAnsi" w:hAnsiTheme="majorHAnsi"/>
          <w:sz w:val="24"/>
          <w:szCs w:val="24"/>
        </w:rPr>
        <w:t xml:space="preserve"> </w:t>
      </w:r>
      <w:r w:rsidR="004F1D6E">
        <w:rPr>
          <w:rFonts w:asciiTheme="majorHAnsi" w:hAnsiTheme="majorHAnsi"/>
          <w:b/>
          <w:sz w:val="24"/>
          <w:szCs w:val="24"/>
        </w:rPr>
        <w:t>Календарный учебный график.</w:t>
      </w:r>
    </w:p>
    <w:p w14:paraId="1177CA21" w14:textId="77777777" w:rsidR="004F1D6E" w:rsidRDefault="004F1D6E" w:rsidP="004F1D6E">
      <w:pPr>
        <w:pStyle w:val="ConsPlusNormal"/>
        <w:jc w:val="both"/>
        <w:outlineLvl w:val="1"/>
        <w:rPr>
          <w:rFonts w:asciiTheme="majorHAnsi" w:hAnsiTheme="majorHAnsi"/>
          <w:b/>
          <w:sz w:val="24"/>
          <w:szCs w:val="24"/>
        </w:rPr>
      </w:pPr>
    </w:p>
    <w:tbl>
      <w:tblPr>
        <w:tblStyle w:val="a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709"/>
        <w:gridCol w:w="708"/>
        <w:gridCol w:w="709"/>
        <w:gridCol w:w="709"/>
        <w:gridCol w:w="709"/>
        <w:gridCol w:w="708"/>
        <w:gridCol w:w="709"/>
        <w:gridCol w:w="1134"/>
      </w:tblGrid>
      <w:tr w:rsidR="00233C21" w:rsidRPr="00114C66" w14:paraId="64E53ACD" w14:textId="768C2592" w:rsidTr="00233C21">
        <w:trPr>
          <w:trHeight w:val="256"/>
        </w:trPr>
        <w:tc>
          <w:tcPr>
            <w:tcW w:w="3119" w:type="dxa"/>
            <w:vMerge w:val="restart"/>
          </w:tcPr>
          <w:p w14:paraId="3B92036B" w14:textId="7777777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14:paraId="6B99F8E2" w14:textId="77777777" w:rsidR="00233C21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           </w:t>
            </w:r>
            <w:r w:rsidRPr="00114C66">
              <w:rPr>
                <w:rFonts w:asciiTheme="majorHAnsi" w:hAnsiTheme="majorHAnsi"/>
                <w:sz w:val="22"/>
                <w:szCs w:val="22"/>
              </w:rPr>
              <w:t>Наименование</w:t>
            </w:r>
          </w:p>
          <w:p w14:paraId="0CEDEE37" w14:textId="7777777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                   раздела</w:t>
            </w:r>
            <w:r w:rsidRPr="00114C66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gridSpan w:val="8"/>
          </w:tcPr>
          <w:p w14:paraId="7002B9CB" w14:textId="77777777" w:rsidR="00233C21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</w:t>
            </w:r>
          </w:p>
          <w:p w14:paraId="3963FC51" w14:textId="3D952EE2" w:rsidR="00233C21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                                         День</w:t>
            </w:r>
          </w:p>
          <w:p w14:paraId="339E8F1E" w14:textId="2249233D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E16FF8" w14:textId="77777777" w:rsidR="00233C21" w:rsidRDefault="00233C21">
            <w:pPr>
              <w:rPr>
                <w:rFonts w:asciiTheme="majorHAnsi" w:hAnsiTheme="majorHAnsi" w:cs="Arial"/>
              </w:rPr>
            </w:pPr>
          </w:p>
          <w:p w14:paraId="798A3A09" w14:textId="4ACFD5C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114C66">
              <w:rPr>
                <w:rFonts w:asciiTheme="majorHAnsi" w:hAnsiTheme="majorHAnsi"/>
                <w:sz w:val="22"/>
                <w:szCs w:val="22"/>
              </w:rPr>
              <w:t>Итого</w:t>
            </w:r>
          </w:p>
        </w:tc>
      </w:tr>
      <w:tr w:rsidR="00233C21" w:rsidRPr="00114C66" w14:paraId="010184B3" w14:textId="77777777" w:rsidTr="00233C21">
        <w:trPr>
          <w:trHeight w:val="505"/>
        </w:trPr>
        <w:tc>
          <w:tcPr>
            <w:tcW w:w="3119" w:type="dxa"/>
            <w:vMerge/>
          </w:tcPr>
          <w:p w14:paraId="490DC08F" w14:textId="4BD37914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A111FB" w14:textId="77777777" w:rsidR="00233C21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1 </w:t>
            </w:r>
          </w:p>
        </w:tc>
        <w:tc>
          <w:tcPr>
            <w:tcW w:w="709" w:type="dxa"/>
          </w:tcPr>
          <w:p w14:paraId="513B9077" w14:textId="7777777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2 </w:t>
            </w:r>
          </w:p>
        </w:tc>
        <w:tc>
          <w:tcPr>
            <w:tcW w:w="708" w:type="dxa"/>
          </w:tcPr>
          <w:p w14:paraId="75220D9A" w14:textId="7777777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3 </w:t>
            </w:r>
          </w:p>
        </w:tc>
        <w:tc>
          <w:tcPr>
            <w:tcW w:w="709" w:type="dxa"/>
          </w:tcPr>
          <w:p w14:paraId="3670CE1F" w14:textId="7777777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4 </w:t>
            </w:r>
          </w:p>
        </w:tc>
        <w:tc>
          <w:tcPr>
            <w:tcW w:w="709" w:type="dxa"/>
          </w:tcPr>
          <w:p w14:paraId="20A05ACC" w14:textId="7777777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5 </w:t>
            </w:r>
          </w:p>
        </w:tc>
        <w:tc>
          <w:tcPr>
            <w:tcW w:w="709" w:type="dxa"/>
          </w:tcPr>
          <w:p w14:paraId="42C80E4A" w14:textId="7777777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14:paraId="0FD8FFFB" w14:textId="7777777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14:paraId="12E10485" w14:textId="7777777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194B8387" w14:textId="7777777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33C21" w:rsidRPr="00114C66" w14:paraId="7BAC6BE2" w14:textId="77777777" w:rsidTr="00233C21">
        <w:trPr>
          <w:trHeight w:val="255"/>
        </w:trPr>
        <w:tc>
          <w:tcPr>
            <w:tcW w:w="3119" w:type="dxa"/>
          </w:tcPr>
          <w:p w14:paraId="324C7269" w14:textId="7777777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                             1</w:t>
            </w:r>
          </w:p>
        </w:tc>
        <w:tc>
          <w:tcPr>
            <w:tcW w:w="567" w:type="dxa"/>
          </w:tcPr>
          <w:p w14:paraId="39CE0681" w14:textId="77777777" w:rsidR="00233C21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2</w:t>
            </w:r>
          </w:p>
        </w:tc>
        <w:tc>
          <w:tcPr>
            <w:tcW w:w="709" w:type="dxa"/>
          </w:tcPr>
          <w:p w14:paraId="2FDC5878" w14:textId="7777777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3</w:t>
            </w:r>
          </w:p>
        </w:tc>
        <w:tc>
          <w:tcPr>
            <w:tcW w:w="708" w:type="dxa"/>
          </w:tcPr>
          <w:p w14:paraId="333ACE68" w14:textId="7777777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4</w:t>
            </w:r>
          </w:p>
        </w:tc>
        <w:tc>
          <w:tcPr>
            <w:tcW w:w="709" w:type="dxa"/>
          </w:tcPr>
          <w:p w14:paraId="720D4B50" w14:textId="7777777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5</w:t>
            </w:r>
          </w:p>
        </w:tc>
        <w:tc>
          <w:tcPr>
            <w:tcW w:w="709" w:type="dxa"/>
          </w:tcPr>
          <w:p w14:paraId="030F2C9C" w14:textId="7777777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6</w:t>
            </w:r>
          </w:p>
        </w:tc>
        <w:tc>
          <w:tcPr>
            <w:tcW w:w="709" w:type="dxa"/>
          </w:tcPr>
          <w:p w14:paraId="782F098D" w14:textId="7777777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14:paraId="3F8E5EDC" w14:textId="7777777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14:paraId="53D9F969" w14:textId="7777777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65474EF1" w14:textId="7777777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12</w:t>
            </w:r>
          </w:p>
        </w:tc>
      </w:tr>
      <w:tr w:rsidR="00233C21" w:rsidRPr="00114C66" w14:paraId="79C3C422" w14:textId="77777777" w:rsidTr="00233C21">
        <w:tc>
          <w:tcPr>
            <w:tcW w:w="3119" w:type="dxa"/>
          </w:tcPr>
          <w:p w14:paraId="20B3B25E" w14:textId="77777777" w:rsidR="00233C21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14:paraId="28CE7DF7" w14:textId="77777777" w:rsidR="00233C21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114C66">
              <w:rPr>
                <w:rFonts w:asciiTheme="majorHAnsi" w:hAnsiTheme="majorHAnsi"/>
                <w:sz w:val="22"/>
                <w:szCs w:val="22"/>
              </w:rPr>
              <w:t>1.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Pr="00114C6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114C66">
              <w:rPr>
                <w:rFonts w:asciiTheme="majorHAnsi" w:hAnsiTheme="majorHAnsi"/>
                <w:sz w:val="22"/>
                <w:szCs w:val="22"/>
                <w:lang w:eastAsia="en-US"/>
              </w:rPr>
              <w:t>Введение в курс подготовки</w:t>
            </w:r>
          </w:p>
          <w:p w14:paraId="14C340F4" w14:textId="7777777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219F8A6A" w14:textId="77777777" w:rsidR="00233C21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14:paraId="008DB9B6" w14:textId="2B0D0D08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2.0</w:t>
            </w:r>
          </w:p>
        </w:tc>
        <w:tc>
          <w:tcPr>
            <w:tcW w:w="709" w:type="dxa"/>
          </w:tcPr>
          <w:p w14:paraId="581A2D3E" w14:textId="7777777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7F469137" w14:textId="7777777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513DF3A6" w14:textId="7777777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50B90D22" w14:textId="7777777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6639A56B" w14:textId="7777777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4C8BF26E" w14:textId="7777777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E049C4" w14:textId="7777777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034D92" w14:textId="7777777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                   2.0  </w:t>
            </w:r>
          </w:p>
        </w:tc>
      </w:tr>
      <w:tr w:rsidR="00233C21" w:rsidRPr="00114C66" w14:paraId="436347A2" w14:textId="77777777" w:rsidTr="00233C21">
        <w:tc>
          <w:tcPr>
            <w:tcW w:w="3119" w:type="dxa"/>
          </w:tcPr>
          <w:p w14:paraId="66485458" w14:textId="7777777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114C66">
              <w:rPr>
                <w:rFonts w:asciiTheme="majorHAnsi" w:hAnsiTheme="majorHAnsi"/>
                <w:sz w:val="22"/>
                <w:szCs w:val="22"/>
              </w:rPr>
              <w:t xml:space="preserve">2. </w:t>
            </w:r>
            <w:r w:rsidRPr="00114C66">
              <w:rPr>
                <w:rFonts w:asciiTheme="majorHAnsi" w:hAnsiTheme="majorHAnsi"/>
                <w:sz w:val="22"/>
                <w:szCs w:val="22"/>
                <w:lang w:eastAsia="en-US"/>
              </w:rPr>
              <w:t>Нормативная правовая база в области обеспечения транспортной безопасности</w:t>
            </w:r>
          </w:p>
        </w:tc>
        <w:tc>
          <w:tcPr>
            <w:tcW w:w="567" w:type="dxa"/>
          </w:tcPr>
          <w:p w14:paraId="7FD8A7E1" w14:textId="7777777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14:paraId="35AD62DE" w14:textId="2579FDDE" w:rsidR="00233C21" w:rsidRPr="00114C66" w:rsidRDefault="00233C21" w:rsidP="00233C21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6.0</w:t>
            </w:r>
          </w:p>
        </w:tc>
        <w:tc>
          <w:tcPr>
            <w:tcW w:w="709" w:type="dxa"/>
          </w:tcPr>
          <w:p w14:paraId="57B6A980" w14:textId="77777777" w:rsidR="00233C21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14:paraId="15917EF3" w14:textId="72D9B84B" w:rsidR="00233C21" w:rsidRPr="00114C66" w:rsidRDefault="00233C21" w:rsidP="00233C21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2.0</w:t>
            </w:r>
          </w:p>
        </w:tc>
        <w:tc>
          <w:tcPr>
            <w:tcW w:w="708" w:type="dxa"/>
          </w:tcPr>
          <w:p w14:paraId="09BFF5E4" w14:textId="7777777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2448D57E" w14:textId="7777777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1932F5F4" w14:textId="7777777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53124770" w14:textId="7777777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7F4B7D8F" w14:textId="7777777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0E1CCA0B" w14:textId="7777777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CE13E2" w14:textId="77777777" w:rsidR="00233C21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14:paraId="58DD7877" w14:textId="4139D07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8.0</w:t>
            </w:r>
          </w:p>
        </w:tc>
      </w:tr>
      <w:tr w:rsidR="00233C21" w:rsidRPr="00114C66" w14:paraId="23FD530F" w14:textId="77777777" w:rsidTr="00233C21">
        <w:tc>
          <w:tcPr>
            <w:tcW w:w="3119" w:type="dxa"/>
          </w:tcPr>
          <w:p w14:paraId="52BFDE47" w14:textId="7777777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114C66">
              <w:rPr>
                <w:rFonts w:asciiTheme="majorHAnsi" w:hAnsiTheme="majorHAnsi"/>
                <w:sz w:val="22"/>
                <w:szCs w:val="22"/>
              </w:rPr>
              <w:t xml:space="preserve">3. </w:t>
            </w:r>
            <w:r w:rsidRPr="00114C66">
              <w:rPr>
                <w:rFonts w:asciiTheme="majorHAnsi" w:hAnsiTheme="majorHAnsi"/>
                <w:sz w:val="22"/>
                <w:szCs w:val="22"/>
                <w:lang w:eastAsia="en-US"/>
              </w:rPr>
              <w:t>Устройства, предметы и вещества, в отношении которых установлен запрет или ограничение на перемещение в зону транспортной безопасности ОТИ и (или) ТС или ее часть</w:t>
            </w:r>
          </w:p>
        </w:tc>
        <w:tc>
          <w:tcPr>
            <w:tcW w:w="567" w:type="dxa"/>
          </w:tcPr>
          <w:p w14:paraId="25BF2E20" w14:textId="77777777" w:rsidR="00233C21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14:paraId="32593D6B" w14:textId="32526620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</w:t>
            </w:r>
          </w:p>
        </w:tc>
        <w:tc>
          <w:tcPr>
            <w:tcW w:w="709" w:type="dxa"/>
          </w:tcPr>
          <w:p w14:paraId="249609C4" w14:textId="77777777" w:rsidR="00233C21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14:paraId="2B015A27" w14:textId="1F345E22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6.0</w:t>
            </w:r>
          </w:p>
        </w:tc>
        <w:tc>
          <w:tcPr>
            <w:tcW w:w="708" w:type="dxa"/>
          </w:tcPr>
          <w:p w14:paraId="6DEC5B9D" w14:textId="77777777" w:rsidR="00233C21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14:paraId="1F8380E3" w14:textId="62EF852A" w:rsidR="00233C21" w:rsidRPr="00114C66" w:rsidRDefault="00233C21" w:rsidP="00233C21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2.0</w:t>
            </w:r>
          </w:p>
        </w:tc>
        <w:tc>
          <w:tcPr>
            <w:tcW w:w="709" w:type="dxa"/>
          </w:tcPr>
          <w:p w14:paraId="12F438D8" w14:textId="77777777" w:rsidR="00233C21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14:paraId="3E3568AC" w14:textId="7777777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21FD5CC9" w14:textId="7777777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FDD5DBE" w14:textId="7777777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3A6209E1" w14:textId="7777777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E21DDFE" w14:textId="77777777" w:rsidR="00233C21" w:rsidRPr="00114C66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5353E04" w14:textId="77777777" w:rsidR="00233C21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 </w:t>
            </w:r>
          </w:p>
          <w:p w14:paraId="2EF91091" w14:textId="5D3DF6A2" w:rsidR="00233C21" w:rsidRPr="0091777F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8.0</w:t>
            </w:r>
          </w:p>
        </w:tc>
      </w:tr>
      <w:tr w:rsidR="00233C21" w:rsidRPr="00114C66" w14:paraId="738BEA21" w14:textId="77777777" w:rsidTr="00233C21">
        <w:tc>
          <w:tcPr>
            <w:tcW w:w="3119" w:type="dxa"/>
          </w:tcPr>
          <w:p w14:paraId="48682BC2" w14:textId="77777777" w:rsidR="00233C21" w:rsidRPr="00392760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  <w:r w:rsidRPr="00392760">
              <w:rPr>
                <w:rFonts w:asciiTheme="majorHAnsi" w:hAnsiTheme="majorHAnsi"/>
                <w:sz w:val="22"/>
                <w:szCs w:val="22"/>
              </w:rPr>
              <w:t xml:space="preserve">.  </w:t>
            </w:r>
            <w:r w:rsidRPr="00392760">
              <w:rPr>
                <w:rFonts w:asciiTheme="majorHAnsi" w:hAnsiTheme="majorHAnsi"/>
                <w:sz w:val="22"/>
                <w:szCs w:val="22"/>
                <w:lang w:eastAsia="en-US"/>
              </w:rPr>
              <w:t>Реализация мер по обеспечению транспортной безопасности ОТИ и (или) ТС</w:t>
            </w:r>
          </w:p>
        </w:tc>
        <w:tc>
          <w:tcPr>
            <w:tcW w:w="567" w:type="dxa"/>
          </w:tcPr>
          <w:p w14:paraId="5F638BFD" w14:textId="77777777" w:rsidR="00233C21" w:rsidRPr="00392760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08FE52F0" w14:textId="77777777" w:rsidR="00233C21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14:paraId="1FC0757D" w14:textId="77777777" w:rsidR="00233C21" w:rsidRPr="00392760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</w:t>
            </w:r>
          </w:p>
        </w:tc>
        <w:tc>
          <w:tcPr>
            <w:tcW w:w="708" w:type="dxa"/>
          </w:tcPr>
          <w:p w14:paraId="35680E02" w14:textId="77777777" w:rsidR="00233C21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14:paraId="73EE3525" w14:textId="757E23D5" w:rsidR="00233C21" w:rsidRPr="00392760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6.0</w:t>
            </w:r>
          </w:p>
        </w:tc>
        <w:tc>
          <w:tcPr>
            <w:tcW w:w="709" w:type="dxa"/>
          </w:tcPr>
          <w:p w14:paraId="1479C527" w14:textId="77777777" w:rsidR="00233C21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14:paraId="1E8D34A0" w14:textId="0A6C8499" w:rsidR="00233C21" w:rsidRPr="00392760" w:rsidRDefault="00233C21" w:rsidP="00233C21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8.0</w:t>
            </w:r>
          </w:p>
        </w:tc>
        <w:tc>
          <w:tcPr>
            <w:tcW w:w="709" w:type="dxa"/>
          </w:tcPr>
          <w:p w14:paraId="2A288E3B" w14:textId="77777777" w:rsidR="00233C21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14:paraId="70E5386F" w14:textId="09603432" w:rsidR="00233C21" w:rsidRPr="00392760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8.0</w:t>
            </w:r>
          </w:p>
        </w:tc>
        <w:tc>
          <w:tcPr>
            <w:tcW w:w="709" w:type="dxa"/>
          </w:tcPr>
          <w:p w14:paraId="79BED0A8" w14:textId="77777777" w:rsidR="00233C21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14:paraId="003C4A7D" w14:textId="1DFEE807" w:rsidR="00233C21" w:rsidRPr="00392760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8.0</w:t>
            </w:r>
          </w:p>
        </w:tc>
        <w:tc>
          <w:tcPr>
            <w:tcW w:w="708" w:type="dxa"/>
          </w:tcPr>
          <w:p w14:paraId="240247D2" w14:textId="77777777" w:rsidR="00233C21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14:paraId="068A15CA" w14:textId="0BC3F970" w:rsidR="00233C21" w:rsidRPr="00392760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5.0</w:t>
            </w:r>
          </w:p>
        </w:tc>
        <w:tc>
          <w:tcPr>
            <w:tcW w:w="709" w:type="dxa"/>
          </w:tcPr>
          <w:p w14:paraId="7A72A7B8" w14:textId="77777777" w:rsidR="00233C21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14:paraId="1B9926AC" w14:textId="2A49EE53" w:rsidR="00233C21" w:rsidRPr="00392760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2C9F93" w14:textId="77777777" w:rsidR="00233C21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14:paraId="75F282AC" w14:textId="6E47772B" w:rsidR="00233C21" w:rsidRPr="0091777F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35.0</w:t>
            </w:r>
          </w:p>
        </w:tc>
      </w:tr>
      <w:tr w:rsidR="00233C21" w:rsidRPr="00114C66" w14:paraId="0ACA565E" w14:textId="77777777" w:rsidTr="00233C21">
        <w:tc>
          <w:tcPr>
            <w:tcW w:w="3119" w:type="dxa"/>
          </w:tcPr>
          <w:p w14:paraId="59A1F8AF" w14:textId="77777777" w:rsidR="00233C21" w:rsidRPr="00392760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  <w:r w:rsidRPr="00392760"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r w:rsidRPr="00392760">
              <w:rPr>
                <w:rFonts w:asciiTheme="majorHAnsi" w:hAnsiTheme="majorHAnsi"/>
                <w:sz w:val="22"/>
                <w:szCs w:val="22"/>
                <w:lang w:eastAsia="en-US"/>
              </w:rPr>
              <w:t>Информационное обеспечение транспортной безопасности</w:t>
            </w:r>
          </w:p>
        </w:tc>
        <w:tc>
          <w:tcPr>
            <w:tcW w:w="567" w:type="dxa"/>
          </w:tcPr>
          <w:p w14:paraId="35CE45CA" w14:textId="77777777" w:rsidR="00233C21" w:rsidRPr="00392760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455825A8" w14:textId="77777777" w:rsidR="00233C21" w:rsidRPr="00392760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61A97E9D" w14:textId="77777777" w:rsidR="00233C21" w:rsidRPr="00392760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3E6B2C0B" w14:textId="77777777" w:rsidR="00233C21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14:paraId="30858820" w14:textId="77777777" w:rsidR="00233C21" w:rsidRPr="00392760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</w:tcPr>
          <w:p w14:paraId="0DC3FD35" w14:textId="77777777" w:rsidR="00233C21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14:paraId="32D59BF8" w14:textId="77777777" w:rsidR="00233C21" w:rsidRPr="00392760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</w:tcPr>
          <w:p w14:paraId="47CD3809" w14:textId="77777777" w:rsidR="00233C21" w:rsidRDefault="00233C21" w:rsidP="008F3C2D">
            <w:pPr>
              <w:rPr>
                <w:rFonts w:asciiTheme="majorHAnsi" w:hAnsiTheme="majorHAnsi" w:cs="Arial"/>
              </w:rPr>
            </w:pPr>
          </w:p>
          <w:p w14:paraId="26EB7AED" w14:textId="77777777" w:rsidR="00233C21" w:rsidRPr="00392760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32D79EC7" w14:textId="77777777" w:rsidR="00233C21" w:rsidRDefault="00233C21" w:rsidP="008F3C2D">
            <w:pPr>
              <w:rPr>
                <w:rFonts w:asciiTheme="majorHAnsi" w:hAnsiTheme="majorHAnsi" w:cs="Arial"/>
              </w:rPr>
            </w:pPr>
          </w:p>
          <w:p w14:paraId="14F3197A" w14:textId="7148BBF1" w:rsidR="00233C21" w:rsidRPr="00392760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2.0</w:t>
            </w:r>
          </w:p>
        </w:tc>
        <w:tc>
          <w:tcPr>
            <w:tcW w:w="709" w:type="dxa"/>
          </w:tcPr>
          <w:p w14:paraId="4D252759" w14:textId="77777777" w:rsidR="00233C21" w:rsidRDefault="00233C21" w:rsidP="008F3C2D">
            <w:pPr>
              <w:pStyle w:val="ConsPlusNormal"/>
              <w:rPr>
                <w:rFonts w:asciiTheme="majorHAnsi" w:hAnsiTheme="majorHAnsi"/>
              </w:rPr>
            </w:pPr>
          </w:p>
          <w:p w14:paraId="25636CDB" w14:textId="77777777" w:rsidR="00233C21" w:rsidRPr="00392760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E42432" w14:textId="77777777" w:rsidR="00233C21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14:paraId="6F4D7D3C" w14:textId="77777777" w:rsidR="00233C21" w:rsidRPr="0091777F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2.0</w:t>
            </w:r>
          </w:p>
        </w:tc>
      </w:tr>
      <w:tr w:rsidR="00233C21" w:rsidRPr="00114C66" w14:paraId="34D97331" w14:textId="77777777" w:rsidTr="00233C21">
        <w:tc>
          <w:tcPr>
            <w:tcW w:w="3119" w:type="dxa"/>
          </w:tcPr>
          <w:p w14:paraId="0F601976" w14:textId="77777777" w:rsidR="00233C21" w:rsidRPr="00C21CD4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  <w:r w:rsidRPr="00063C77"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r w:rsidRPr="00063C77">
              <w:rPr>
                <w:rFonts w:asciiTheme="majorHAnsi" w:hAnsiTheme="majorHAnsi"/>
                <w:sz w:val="22"/>
                <w:szCs w:val="22"/>
                <w:lang w:eastAsia="en-US"/>
              </w:rPr>
              <w:t>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567" w:type="dxa"/>
          </w:tcPr>
          <w:p w14:paraId="74BD7804" w14:textId="77777777" w:rsidR="00233C21" w:rsidRPr="00392760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23B21B7B" w14:textId="77777777" w:rsidR="00233C21" w:rsidRPr="00392760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02D4F210" w14:textId="77777777" w:rsidR="00233C21" w:rsidRPr="00392760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3E570204" w14:textId="77777777" w:rsidR="00233C21" w:rsidRPr="00392760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2AF521C2" w14:textId="77777777" w:rsidR="00233C21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14:paraId="191CD2D7" w14:textId="77777777" w:rsidR="00233C21" w:rsidRPr="00392760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</w:tcPr>
          <w:p w14:paraId="01D140E6" w14:textId="77777777" w:rsidR="00233C21" w:rsidRDefault="00233C21" w:rsidP="008F3C2D">
            <w:pPr>
              <w:rPr>
                <w:rFonts w:asciiTheme="majorHAnsi" w:hAnsiTheme="majorHAnsi" w:cs="Arial"/>
              </w:rPr>
            </w:pPr>
          </w:p>
          <w:p w14:paraId="53B37346" w14:textId="77777777" w:rsidR="00233C21" w:rsidRPr="00392760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265A155B" w14:textId="77777777" w:rsidR="00233C21" w:rsidRDefault="00233C21" w:rsidP="008F3C2D">
            <w:pPr>
              <w:rPr>
                <w:rFonts w:asciiTheme="majorHAnsi" w:hAnsiTheme="majorHAnsi" w:cs="Arial"/>
              </w:rPr>
            </w:pPr>
          </w:p>
          <w:p w14:paraId="68F21521" w14:textId="0E5F0BEF" w:rsidR="00233C21" w:rsidRPr="00392760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1.0</w:t>
            </w:r>
          </w:p>
        </w:tc>
        <w:tc>
          <w:tcPr>
            <w:tcW w:w="709" w:type="dxa"/>
          </w:tcPr>
          <w:p w14:paraId="2A21815C" w14:textId="77777777" w:rsidR="00233C21" w:rsidRDefault="00233C21" w:rsidP="008F3C2D">
            <w:pPr>
              <w:pStyle w:val="ConsPlusNormal"/>
              <w:rPr>
                <w:rFonts w:asciiTheme="majorHAnsi" w:hAnsiTheme="majorHAnsi"/>
              </w:rPr>
            </w:pPr>
          </w:p>
          <w:p w14:paraId="626C6F40" w14:textId="6F597B35" w:rsidR="00233C21" w:rsidRPr="00392760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1.0</w:t>
            </w:r>
          </w:p>
        </w:tc>
        <w:tc>
          <w:tcPr>
            <w:tcW w:w="1134" w:type="dxa"/>
          </w:tcPr>
          <w:p w14:paraId="046C4700" w14:textId="77777777" w:rsidR="00233C21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14:paraId="48EC85E5" w14:textId="77777777" w:rsidR="00233C21" w:rsidRPr="0091777F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2.0</w:t>
            </w:r>
          </w:p>
        </w:tc>
      </w:tr>
      <w:tr w:rsidR="00233C21" w:rsidRPr="00114C66" w14:paraId="7211F0D2" w14:textId="77777777" w:rsidTr="00233C21">
        <w:tc>
          <w:tcPr>
            <w:tcW w:w="3119" w:type="dxa"/>
          </w:tcPr>
          <w:p w14:paraId="589BD0EF" w14:textId="77777777" w:rsidR="00233C21" w:rsidRPr="00392760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Итоговая аттестация</w:t>
            </w:r>
          </w:p>
        </w:tc>
        <w:tc>
          <w:tcPr>
            <w:tcW w:w="567" w:type="dxa"/>
          </w:tcPr>
          <w:p w14:paraId="6CAB387D" w14:textId="77777777" w:rsidR="00233C21" w:rsidRPr="00392760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7FA3012D" w14:textId="77777777" w:rsidR="00233C21" w:rsidRPr="00392760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2B711F99" w14:textId="77777777" w:rsidR="00233C21" w:rsidRPr="00392760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2DD5FAFD" w14:textId="77777777" w:rsidR="00233C21" w:rsidRPr="00392760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050A7D8D" w14:textId="77777777" w:rsidR="00233C21" w:rsidRPr="00392760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</w:tcPr>
          <w:p w14:paraId="7E7F4231" w14:textId="77777777" w:rsidR="00233C21" w:rsidRPr="00392760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731B45F0" w14:textId="77777777" w:rsidR="00233C21" w:rsidRPr="00392760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7856F701" w14:textId="56D8809C" w:rsidR="00233C21" w:rsidRPr="00392760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3.0</w:t>
            </w:r>
          </w:p>
        </w:tc>
        <w:tc>
          <w:tcPr>
            <w:tcW w:w="1134" w:type="dxa"/>
          </w:tcPr>
          <w:p w14:paraId="39FB2046" w14:textId="2E93C61C" w:rsidR="00233C21" w:rsidRPr="0091777F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3.0</w:t>
            </w:r>
          </w:p>
        </w:tc>
      </w:tr>
      <w:tr w:rsidR="00233C21" w:rsidRPr="00114C66" w14:paraId="5C54C641" w14:textId="77777777" w:rsidTr="00233C21">
        <w:tc>
          <w:tcPr>
            <w:tcW w:w="3119" w:type="dxa"/>
          </w:tcPr>
          <w:p w14:paraId="3550AEDC" w14:textId="77777777" w:rsidR="00233C21" w:rsidRPr="0091777F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   ВСЕГО</w:t>
            </w:r>
          </w:p>
        </w:tc>
        <w:tc>
          <w:tcPr>
            <w:tcW w:w="567" w:type="dxa"/>
          </w:tcPr>
          <w:p w14:paraId="73511073" w14:textId="0482E261" w:rsidR="00233C21" w:rsidRPr="0091777F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8.0</w:t>
            </w:r>
          </w:p>
        </w:tc>
        <w:tc>
          <w:tcPr>
            <w:tcW w:w="709" w:type="dxa"/>
          </w:tcPr>
          <w:p w14:paraId="1A9B27D7" w14:textId="77777777" w:rsidR="00233C21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07F10683" w14:textId="4D5430F5" w:rsidR="00233C21" w:rsidRPr="0091777F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8.0</w:t>
            </w:r>
          </w:p>
        </w:tc>
        <w:tc>
          <w:tcPr>
            <w:tcW w:w="708" w:type="dxa"/>
          </w:tcPr>
          <w:p w14:paraId="09804DFD" w14:textId="77777777" w:rsidR="00233C21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</w:t>
            </w:r>
          </w:p>
          <w:p w14:paraId="44939772" w14:textId="792BA663" w:rsidR="00233C21" w:rsidRPr="0091777F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8.0</w:t>
            </w:r>
          </w:p>
        </w:tc>
        <w:tc>
          <w:tcPr>
            <w:tcW w:w="709" w:type="dxa"/>
          </w:tcPr>
          <w:p w14:paraId="0B506E07" w14:textId="77777777" w:rsidR="00233C21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6D25D1AB" w14:textId="325F34FB" w:rsidR="00233C21" w:rsidRPr="0091777F" w:rsidRDefault="00233C21" w:rsidP="00233C21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8.0</w:t>
            </w:r>
          </w:p>
        </w:tc>
        <w:tc>
          <w:tcPr>
            <w:tcW w:w="709" w:type="dxa"/>
          </w:tcPr>
          <w:p w14:paraId="195A1551" w14:textId="77777777" w:rsidR="00233C21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</w:t>
            </w:r>
          </w:p>
          <w:p w14:paraId="5EE9847B" w14:textId="2145BC2A" w:rsidR="00233C21" w:rsidRPr="0091777F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8.0</w:t>
            </w:r>
          </w:p>
        </w:tc>
        <w:tc>
          <w:tcPr>
            <w:tcW w:w="709" w:type="dxa"/>
          </w:tcPr>
          <w:p w14:paraId="3F8C4A29" w14:textId="77777777" w:rsidR="00233C21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14:paraId="0405DAD1" w14:textId="5986899C" w:rsidR="00233C21" w:rsidRPr="0091777F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8.0</w:t>
            </w:r>
          </w:p>
        </w:tc>
        <w:tc>
          <w:tcPr>
            <w:tcW w:w="708" w:type="dxa"/>
          </w:tcPr>
          <w:p w14:paraId="6FA8482F" w14:textId="77777777" w:rsidR="00233C21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14:paraId="25E61F1F" w14:textId="7D7C47E9" w:rsidR="00233C21" w:rsidRPr="0091777F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8.0</w:t>
            </w:r>
          </w:p>
        </w:tc>
        <w:tc>
          <w:tcPr>
            <w:tcW w:w="709" w:type="dxa"/>
          </w:tcPr>
          <w:p w14:paraId="0844BF68" w14:textId="77777777" w:rsidR="00233C21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14:paraId="506FB5C6" w14:textId="61CBDDF2" w:rsidR="00233C21" w:rsidRPr="0091777F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4.0</w:t>
            </w:r>
          </w:p>
        </w:tc>
        <w:tc>
          <w:tcPr>
            <w:tcW w:w="1134" w:type="dxa"/>
          </w:tcPr>
          <w:p w14:paraId="18D8F719" w14:textId="77777777" w:rsidR="00233C21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</w:t>
            </w:r>
          </w:p>
          <w:p w14:paraId="568C3832" w14:textId="608C797E" w:rsidR="00233C21" w:rsidRPr="0091777F" w:rsidRDefault="00233C21" w:rsidP="008F3C2D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60.0</w:t>
            </w:r>
          </w:p>
        </w:tc>
      </w:tr>
    </w:tbl>
    <w:p w14:paraId="3B46A1A0" w14:textId="77777777" w:rsidR="004F1D6E" w:rsidRDefault="004F1D6E" w:rsidP="004F1D6E">
      <w:pPr>
        <w:pStyle w:val="ConsPlusNormal"/>
        <w:jc w:val="both"/>
        <w:outlineLvl w:val="1"/>
        <w:rPr>
          <w:rFonts w:asciiTheme="majorHAnsi" w:hAnsiTheme="majorHAnsi"/>
          <w:b/>
          <w:sz w:val="24"/>
          <w:szCs w:val="24"/>
        </w:rPr>
      </w:pPr>
    </w:p>
    <w:p w14:paraId="66DE1537" w14:textId="77777777" w:rsidR="00A37F00" w:rsidRDefault="00A37F00" w:rsidP="00E46B7E">
      <w:pPr>
        <w:pStyle w:val="Style11"/>
        <w:widowControl/>
        <w:spacing w:before="82"/>
        <w:rPr>
          <w:rStyle w:val="FontStyle49"/>
          <w:b/>
          <w:bCs/>
        </w:rPr>
      </w:pPr>
      <w:r>
        <w:rPr>
          <w:rStyle w:val="FontStyle49"/>
          <w:b/>
          <w:bCs/>
        </w:rPr>
        <w:t xml:space="preserve">          </w:t>
      </w:r>
    </w:p>
    <w:p w14:paraId="5A86991C" w14:textId="7D63454E" w:rsidR="00E46B7E" w:rsidRPr="00E46B7E" w:rsidRDefault="00A37F00" w:rsidP="00E46B7E">
      <w:pPr>
        <w:pStyle w:val="Style11"/>
        <w:widowControl/>
        <w:spacing w:before="82"/>
        <w:rPr>
          <w:rStyle w:val="FontStyle49"/>
          <w:b/>
          <w:bCs/>
        </w:rPr>
      </w:pPr>
      <w:r>
        <w:rPr>
          <w:rStyle w:val="FontStyle49"/>
          <w:b/>
          <w:bCs/>
        </w:rPr>
        <w:t xml:space="preserve">           </w:t>
      </w:r>
      <w:r w:rsidR="00E46B7E" w:rsidRPr="00E46B7E">
        <w:rPr>
          <w:rStyle w:val="FontStyle49"/>
          <w:b/>
          <w:bCs/>
        </w:rPr>
        <w:t>V. Содержание программы</w:t>
      </w:r>
    </w:p>
    <w:p w14:paraId="02D30922" w14:textId="77777777" w:rsidR="00E46B7E" w:rsidRDefault="00E46B7E" w:rsidP="00E46B7E">
      <w:pPr>
        <w:autoSpaceDE w:val="0"/>
        <w:autoSpaceDN w:val="0"/>
        <w:adjustRightInd w:val="0"/>
        <w:spacing w:before="82" w:after="0" w:line="240" w:lineRule="auto"/>
        <w:ind w:left="715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940"/>
      <w:bookmarkEnd w:id="6"/>
    </w:p>
    <w:p w14:paraId="241CBC98" w14:textId="4DD86CCE" w:rsidR="00E46B7E" w:rsidRPr="00E01B6D" w:rsidRDefault="00E46B7E" w:rsidP="00E46B7E">
      <w:pPr>
        <w:autoSpaceDE w:val="0"/>
        <w:autoSpaceDN w:val="0"/>
        <w:adjustRightInd w:val="0"/>
        <w:spacing w:before="82" w:after="0" w:line="240" w:lineRule="auto"/>
        <w:ind w:left="715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b/>
          <w:bCs/>
          <w:sz w:val="24"/>
          <w:szCs w:val="24"/>
        </w:rPr>
        <w:t>Модуль 1</w:t>
      </w:r>
      <w:r w:rsidRPr="00E01B6D">
        <w:rPr>
          <w:rFonts w:asciiTheme="majorHAnsi" w:hAnsiTheme="majorHAnsi" w:cs="Times New Roman"/>
          <w:sz w:val="24"/>
          <w:szCs w:val="24"/>
        </w:rPr>
        <w:t>. Введение в курс подготовки</w:t>
      </w:r>
    </w:p>
    <w:p w14:paraId="43B07552" w14:textId="77777777" w:rsidR="00A37F00" w:rsidRDefault="00E46B7E" w:rsidP="00E46B7E">
      <w:pPr>
        <w:autoSpaceDE w:val="0"/>
        <w:autoSpaceDN w:val="0"/>
        <w:adjustRightInd w:val="0"/>
        <w:spacing w:before="72" w:after="0" w:line="326" w:lineRule="exact"/>
        <w:ind w:left="749" w:right="2784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Тема 1.1. Цель, задачи и программа курса подготовки.</w:t>
      </w:r>
    </w:p>
    <w:p w14:paraId="7D7BC9D7" w14:textId="6391AE71" w:rsidR="00E46B7E" w:rsidRPr="00E01B6D" w:rsidRDefault="00E46B7E" w:rsidP="00E46B7E">
      <w:pPr>
        <w:autoSpaceDE w:val="0"/>
        <w:autoSpaceDN w:val="0"/>
        <w:adjustRightInd w:val="0"/>
        <w:spacing w:before="72" w:after="0" w:line="326" w:lineRule="exact"/>
        <w:ind w:left="749" w:right="2784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 xml:space="preserve"> Цель курса. Задачи курса.</w:t>
      </w:r>
    </w:p>
    <w:p w14:paraId="10FB26E8" w14:textId="77777777" w:rsidR="00E46B7E" w:rsidRPr="00E01B6D" w:rsidRDefault="00E46B7E" w:rsidP="00E46B7E">
      <w:pPr>
        <w:autoSpaceDE w:val="0"/>
        <w:autoSpaceDN w:val="0"/>
        <w:adjustRightInd w:val="0"/>
        <w:spacing w:after="0" w:line="326" w:lineRule="exact"/>
        <w:ind w:left="749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Обзор программы курса подготовки.</w:t>
      </w:r>
    </w:p>
    <w:p w14:paraId="0E10580B" w14:textId="77777777" w:rsidR="00E46B7E" w:rsidRPr="00E01B6D" w:rsidRDefault="00E46B7E" w:rsidP="00E46B7E">
      <w:pPr>
        <w:autoSpaceDE w:val="0"/>
        <w:autoSpaceDN w:val="0"/>
        <w:adjustRightInd w:val="0"/>
        <w:spacing w:after="0" w:line="326" w:lineRule="exact"/>
        <w:ind w:firstLine="701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Актуальность курса. Методические рекомендации по изучению материала курса.</w:t>
      </w:r>
    </w:p>
    <w:p w14:paraId="240E5598" w14:textId="77777777" w:rsidR="00E46B7E" w:rsidRPr="00E01B6D" w:rsidRDefault="00E46B7E" w:rsidP="00E46B7E">
      <w:pPr>
        <w:autoSpaceDE w:val="0"/>
        <w:autoSpaceDN w:val="0"/>
        <w:adjustRightInd w:val="0"/>
        <w:spacing w:after="0" w:line="326" w:lineRule="exact"/>
        <w:ind w:firstLine="706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Методы подготовки при используемой образовательной технологии. Требования к уровню усвоения содержания программы. Способы контроля степени восприятия учебного материала (методология построения тестов или иных оценочных критериев). Критерии успешного завершения обучения по программе.</w:t>
      </w:r>
    </w:p>
    <w:p w14:paraId="54F67984" w14:textId="77777777" w:rsidR="00E46B7E" w:rsidRPr="00E01B6D" w:rsidRDefault="00E46B7E" w:rsidP="00E46B7E">
      <w:pPr>
        <w:autoSpaceDE w:val="0"/>
        <w:autoSpaceDN w:val="0"/>
        <w:adjustRightInd w:val="0"/>
        <w:spacing w:after="0" w:line="326" w:lineRule="exact"/>
        <w:ind w:firstLine="710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Тема 1.2. Обеспечение транспортной безопасности в Российской Федерации -история, опыт, прогноз.</w:t>
      </w:r>
    </w:p>
    <w:p w14:paraId="0EA099DE" w14:textId="77777777" w:rsidR="00E46B7E" w:rsidRPr="00E01B6D" w:rsidRDefault="00E46B7E" w:rsidP="00E46B7E">
      <w:pPr>
        <w:autoSpaceDE w:val="0"/>
        <w:autoSpaceDN w:val="0"/>
        <w:adjustRightInd w:val="0"/>
        <w:spacing w:after="0" w:line="326" w:lineRule="exact"/>
        <w:ind w:firstLine="701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Изучение истории обеспечения транспортной безопасности. Мировой опыт обеспечения безопасности в транспортном комплексе. Примеры АНВ и способы защиты от АНВ.</w:t>
      </w:r>
    </w:p>
    <w:p w14:paraId="423B961E" w14:textId="77777777" w:rsidR="00E46B7E" w:rsidRPr="00E01B6D" w:rsidRDefault="00E46B7E" w:rsidP="00E46B7E">
      <w:pPr>
        <w:autoSpaceDE w:val="0"/>
        <w:autoSpaceDN w:val="0"/>
        <w:adjustRightInd w:val="0"/>
        <w:spacing w:after="0" w:line="326" w:lineRule="exact"/>
        <w:ind w:firstLine="715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Современное состояние обеспечения транспортной безопасности в Российской Федерации. Государственная политика Российской Федерации в области обеспечения транспортной безопасности. Комплексная система защиты населения на транспорте от АНВ.</w:t>
      </w:r>
    </w:p>
    <w:p w14:paraId="02FAC6C8" w14:textId="77777777" w:rsidR="00E46B7E" w:rsidRPr="00E01B6D" w:rsidRDefault="00E46B7E" w:rsidP="00E46B7E">
      <w:pPr>
        <w:autoSpaceDE w:val="0"/>
        <w:autoSpaceDN w:val="0"/>
        <w:adjustRightInd w:val="0"/>
        <w:spacing w:after="0" w:line="326" w:lineRule="exact"/>
        <w:ind w:firstLine="710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Система управления обеспечением транспортной безопасности: организация и структура, разделение функций между компетентными органами в области обеспечения транспортной безопасности, федеральными службами и их территориальными органами, ответственность за обеспечение транспортной безопасности.</w:t>
      </w:r>
    </w:p>
    <w:p w14:paraId="69A89DE0" w14:textId="77777777" w:rsidR="00E46B7E" w:rsidRPr="00E01B6D" w:rsidRDefault="00E46B7E" w:rsidP="00E46B7E">
      <w:pPr>
        <w:autoSpaceDE w:val="0"/>
        <w:autoSpaceDN w:val="0"/>
        <w:adjustRightInd w:val="0"/>
        <w:spacing w:after="0" w:line="240" w:lineRule="exact"/>
        <w:ind w:firstLine="706"/>
        <w:jc w:val="both"/>
        <w:rPr>
          <w:rFonts w:asciiTheme="majorHAnsi" w:hAnsiTheme="majorHAnsi" w:cs="Times New Roman"/>
          <w:sz w:val="24"/>
          <w:szCs w:val="24"/>
        </w:rPr>
      </w:pPr>
    </w:p>
    <w:p w14:paraId="04BD9590" w14:textId="77777777" w:rsidR="00E46B7E" w:rsidRPr="00E01B6D" w:rsidRDefault="00E46B7E" w:rsidP="00E46B7E">
      <w:pPr>
        <w:autoSpaceDE w:val="0"/>
        <w:autoSpaceDN w:val="0"/>
        <w:adjustRightInd w:val="0"/>
        <w:spacing w:before="86" w:after="0" w:line="322" w:lineRule="exact"/>
        <w:ind w:firstLine="706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b/>
          <w:bCs/>
          <w:sz w:val="24"/>
          <w:szCs w:val="24"/>
        </w:rPr>
        <w:t>Модуль 2</w:t>
      </w:r>
      <w:r w:rsidRPr="00E01B6D">
        <w:rPr>
          <w:rFonts w:asciiTheme="majorHAnsi" w:hAnsiTheme="majorHAnsi" w:cs="Times New Roman"/>
          <w:sz w:val="24"/>
          <w:szCs w:val="24"/>
        </w:rPr>
        <w:t>. Нормативная правовая база в области обеспечения транспортной безопасности.</w:t>
      </w:r>
    </w:p>
    <w:p w14:paraId="781F711A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firstLine="715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Тема 2.1. Нормативные правовые акты Российской Федерации, регламентирующие вопросы обеспечения транспортной безопасности, - общие сведения.</w:t>
      </w:r>
    </w:p>
    <w:p w14:paraId="6942F0B3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Положения законодательных и иных нормативных правовых актов Российской Федерации, регламентирующих вопросы обеспечения транспортной безопасности.</w:t>
      </w:r>
    </w:p>
    <w:p w14:paraId="4818DF6A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firstLine="701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Изучение иных нормативных правовых актов, актуальных на момент освоения образовательной программы.</w:t>
      </w:r>
    </w:p>
    <w:p w14:paraId="7D3FBDEB" w14:textId="77777777" w:rsidR="00E46B7E" w:rsidRPr="00E01B6D" w:rsidRDefault="00E46B7E" w:rsidP="00E46B7E">
      <w:pPr>
        <w:autoSpaceDE w:val="0"/>
        <w:autoSpaceDN w:val="0"/>
        <w:adjustRightInd w:val="0"/>
        <w:spacing w:after="0" w:line="326" w:lineRule="exact"/>
        <w:ind w:firstLine="710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Тема 2.2. Требования по обеспечению транспортной безопасности - общие сведения.</w:t>
      </w:r>
    </w:p>
    <w:p w14:paraId="1165ED77" w14:textId="77777777" w:rsidR="00E46B7E" w:rsidRPr="00E01B6D" w:rsidRDefault="00E46B7E" w:rsidP="00E46B7E">
      <w:pPr>
        <w:autoSpaceDE w:val="0"/>
        <w:autoSpaceDN w:val="0"/>
        <w:adjustRightInd w:val="0"/>
        <w:spacing w:after="0" w:line="326" w:lineRule="exact"/>
        <w:ind w:right="24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Требования по обеспечению транспортной безопасности ОТИ и ТС по видам транспорта:</w:t>
      </w:r>
    </w:p>
    <w:p w14:paraId="0E53A2E9" w14:textId="77777777" w:rsidR="00E46B7E" w:rsidRPr="00E01B6D" w:rsidRDefault="00E46B7E" w:rsidP="00E46B7E">
      <w:pPr>
        <w:autoSpaceDE w:val="0"/>
        <w:autoSpaceDN w:val="0"/>
        <w:adjustRightInd w:val="0"/>
        <w:spacing w:after="0" w:line="326" w:lineRule="exact"/>
        <w:ind w:left="720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структура нормативных правовых актов;</w:t>
      </w:r>
    </w:p>
    <w:p w14:paraId="399D6C5B" w14:textId="77777777" w:rsidR="00E46B7E" w:rsidRPr="00E01B6D" w:rsidRDefault="00E46B7E" w:rsidP="00E46B7E">
      <w:pPr>
        <w:autoSpaceDE w:val="0"/>
        <w:autoSpaceDN w:val="0"/>
        <w:adjustRightInd w:val="0"/>
        <w:spacing w:after="0" w:line="326" w:lineRule="exact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обязанности субъекта транспортной инфраструктуры (далее - СТИ); дополнительные  обязанности  СТИ  в  зависимости  от  категории ОТИ и объявления (установления) уровня безопасности ОТИ и (или) ТС.</w:t>
      </w:r>
    </w:p>
    <w:p w14:paraId="6752C33C" w14:textId="77777777" w:rsidR="00E46B7E" w:rsidRPr="00E01B6D" w:rsidRDefault="00E46B7E" w:rsidP="00E46B7E">
      <w:pPr>
        <w:autoSpaceDE w:val="0"/>
        <w:autoSpaceDN w:val="0"/>
        <w:adjustRightInd w:val="0"/>
        <w:spacing w:after="0" w:line="240" w:lineRule="exact"/>
        <w:ind w:left="710"/>
        <w:rPr>
          <w:rFonts w:asciiTheme="majorHAnsi" w:hAnsiTheme="majorHAnsi" w:cs="Times New Roman"/>
          <w:sz w:val="24"/>
          <w:szCs w:val="24"/>
        </w:rPr>
      </w:pPr>
    </w:p>
    <w:p w14:paraId="6D18CF61" w14:textId="77777777" w:rsidR="00E46B7E" w:rsidRPr="00E01B6D" w:rsidRDefault="00E46B7E" w:rsidP="00E46B7E">
      <w:pPr>
        <w:autoSpaceDE w:val="0"/>
        <w:autoSpaceDN w:val="0"/>
        <w:adjustRightInd w:val="0"/>
        <w:spacing w:before="77" w:after="0" w:line="240" w:lineRule="auto"/>
        <w:ind w:left="710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b/>
          <w:bCs/>
          <w:sz w:val="24"/>
          <w:szCs w:val="24"/>
        </w:rPr>
        <w:t>Модуль 3</w:t>
      </w:r>
      <w:r w:rsidRPr="00E01B6D">
        <w:rPr>
          <w:rFonts w:asciiTheme="majorHAnsi" w:hAnsiTheme="majorHAnsi" w:cs="Times New Roman"/>
          <w:sz w:val="24"/>
          <w:szCs w:val="24"/>
        </w:rPr>
        <w:t>. Устройства,   предметы   и   вещества,   в   отношении которых</w:t>
      </w:r>
    </w:p>
    <w:p w14:paraId="6BD89C5E" w14:textId="77777777" w:rsidR="00E46B7E" w:rsidRPr="00E01B6D" w:rsidRDefault="00E46B7E" w:rsidP="00E46B7E">
      <w:pPr>
        <w:autoSpaceDE w:val="0"/>
        <w:autoSpaceDN w:val="0"/>
        <w:adjustRightInd w:val="0"/>
        <w:spacing w:before="72" w:after="0" w:line="326" w:lineRule="exact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предусмотрен запрет или ограничение на перемещение в зону транспортной безопасности ОТИ и (или) ТС или ее часть.</w:t>
      </w:r>
    </w:p>
    <w:p w14:paraId="6FF3C425" w14:textId="77777777" w:rsidR="00E46B7E" w:rsidRPr="00E01B6D" w:rsidRDefault="00E46B7E" w:rsidP="00E46B7E">
      <w:pPr>
        <w:autoSpaceDE w:val="0"/>
        <w:autoSpaceDN w:val="0"/>
        <w:adjustRightInd w:val="0"/>
        <w:spacing w:after="0" w:line="326" w:lineRule="exact"/>
        <w:ind w:firstLine="706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Тема 3.1. Устройства, предметы и вещества, в отношении которых предусмотрен запрет или ограничение на перемещение в зону транспортной безопасности ОТИ и (или) ТС или ее часть.</w:t>
      </w:r>
    </w:p>
    <w:p w14:paraId="75B8C556" w14:textId="77777777" w:rsidR="00E46B7E" w:rsidRPr="00E01B6D" w:rsidRDefault="00E46B7E" w:rsidP="00E46B7E">
      <w:pPr>
        <w:autoSpaceDE w:val="0"/>
        <w:autoSpaceDN w:val="0"/>
        <w:adjustRightInd w:val="0"/>
        <w:spacing w:after="0" w:line="331" w:lineRule="exact"/>
        <w:ind w:firstLine="701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Устройства, предметы и вещества, запрещенные или ограниченные к перемещению в зону транспортной безопасности ОТИ и (или) ТС, на критические элементы ОТИ и (или) ТС.</w:t>
      </w:r>
    </w:p>
    <w:p w14:paraId="4C7764DC" w14:textId="77777777" w:rsidR="00E46B7E" w:rsidRPr="00E01B6D" w:rsidRDefault="00E46B7E" w:rsidP="00E46B7E">
      <w:pPr>
        <w:autoSpaceDE w:val="0"/>
        <w:autoSpaceDN w:val="0"/>
        <w:adjustRightInd w:val="0"/>
        <w:spacing w:after="0" w:line="326" w:lineRule="exact"/>
        <w:ind w:firstLine="701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Регулирование порядка перемещения устройств, предметов и веществ, которые могут применяться для реализации угроз совершения АНВ в зоне транспортной безопасности ОТИ и (или) ТС.</w:t>
      </w:r>
    </w:p>
    <w:p w14:paraId="1B652610" w14:textId="77777777" w:rsidR="00E46B7E" w:rsidRPr="00E01B6D" w:rsidRDefault="00E46B7E" w:rsidP="00E46B7E">
      <w:pPr>
        <w:autoSpaceDE w:val="0"/>
        <w:autoSpaceDN w:val="0"/>
        <w:adjustRightInd w:val="0"/>
        <w:spacing w:after="0" w:line="240" w:lineRule="exact"/>
        <w:ind w:firstLine="706"/>
        <w:jc w:val="both"/>
        <w:rPr>
          <w:rFonts w:asciiTheme="majorHAnsi" w:hAnsiTheme="majorHAnsi" w:cs="Times New Roman"/>
          <w:sz w:val="24"/>
          <w:szCs w:val="24"/>
        </w:rPr>
      </w:pPr>
    </w:p>
    <w:p w14:paraId="1271FAFF" w14:textId="77777777" w:rsidR="00E46B7E" w:rsidRPr="00E01B6D" w:rsidRDefault="00E46B7E" w:rsidP="00E46B7E">
      <w:pPr>
        <w:autoSpaceDE w:val="0"/>
        <w:autoSpaceDN w:val="0"/>
        <w:adjustRightInd w:val="0"/>
        <w:spacing w:before="82" w:after="0" w:line="326" w:lineRule="exact"/>
        <w:ind w:firstLine="706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b/>
          <w:bCs/>
          <w:sz w:val="24"/>
          <w:szCs w:val="24"/>
        </w:rPr>
        <w:t>Модуль 4</w:t>
      </w:r>
      <w:r w:rsidRPr="00E01B6D">
        <w:rPr>
          <w:rFonts w:asciiTheme="majorHAnsi" w:hAnsiTheme="majorHAnsi" w:cs="Times New Roman"/>
          <w:sz w:val="24"/>
          <w:szCs w:val="24"/>
        </w:rPr>
        <w:t>. Реализация мер по обеспечению транспортной безопасности ОТИ и (или) ТС.</w:t>
      </w:r>
    </w:p>
    <w:p w14:paraId="39B6D18B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left="730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Тема 4.1. Технические и технологические характеристики ОТИ и (или) ТС.</w:t>
      </w:r>
    </w:p>
    <w:p w14:paraId="35919139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Реализация мер по обеспечению транспортной безопасности с учетом технических и технологических характеристик ОТИ и (или) ТС (включая геологические, гидрологические и географические особенности дислокации ОТИ), а также особенности организации их эксплуатации (функционирования).</w:t>
      </w:r>
    </w:p>
    <w:p w14:paraId="2C7CF560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Тема 4.2. Границы зоны транспортной безопасности и ее частей в отношении ОТИ и перечня критических элементов. Границы зоны транспортной безопасности ТС, критические элементы. Места размещения контрольно-пропускных пунктов (далее - КПП) и постов.</w:t>
      </w:r>
    </w:p>
    <w:p w14:paraId="50DE2A28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Реализация мер по обеспечению транспортной безопасности в отношении перевозочного сектора зоны транспортной безопасности.</w:t>
      </w:r>
    </w:p>
    <w:p w14:paraId="760428E7" w14:textId="77777777" w:rsidR="00E46B7E" w:rsidRPr="00E01B6D" w:rsidRDefault="00E46B7E" w:rsidP="00E46B7E">
      <w:pPr>
        <w:autoSpaceDE w:val="0"/>
        <w:autoSpaceDN w:val="0"/>
        <w:adjustRightInd w:val="0"/>
        <w:spacing w:before="5" w:after="0" w:line="322" w:lineRule="exact"/>
        <w:ind w:firstLine="706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Реализация мер по обеспечению транспортной безопасности в отношении технологического сектора зоны транспортной безопасности.</w:t>
      </w:r>
    </w:p>
    <w:p w14:paraId="18A22719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firstLine="701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Реализация мер по обеспечению транспортной безопасности в отношении критических элементов ОТИ и (или) ТС.</w:t>
      </w:r>
    </w:p>
    <w:p w14:paraId="1FC2A341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Особенности размещения КПП (постов) ОТИ и (или) постов ТС, исходя из конфигурации зоны транспортной безопасности и расположения критических элементов.</w:t>
      </w:r>
    </w:p>
    <w:p w14:paraId="08FDBECC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left="710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Реализация мер по обеспечению транспортной безопасности на КПП (постах).</w:t>
      </w:r>
    </w:p>
    <w:p w14:paraId="098D44D8" w14:textId="77777777" w:rsidR="00E46B7E" w:rsidRPr="00E01B6D" w:rsidRDefault="00E46B7E" w:rsidP="00E46B7E">
      <w:pPr>
        <w:autoSpaceDE w:val="0"/>
        <w:autoSpaceDN w:val="0"/>
        <w:adjustRightInd w:val="0"/>
        <w:spacing w:before="5" w:after="0" w:line="322" w:lineRule="exact"/>
        <w:ind w:firstLine="706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Тема 4.3. Организация пропускного и внутриобъектового режимов на ОТИ и (или) ТС. Контроль доступа в зону транспортной безопасности и на критические элементы ОТИ и (или) ТС.</w:t>
      </w:r>
    </w:p>
    <w:p w14:paraId="0B96D6CF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left="715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Организация пропускного и внутриобъектового режимов на ОТИ и (или) ТС.</w:t>
      </w:r>
    </w:p>
    <w:p w14:paraId="34BB697D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right="19" w:firstLine="715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Способы воспрепятствования преодолению любыми лицами КПП без соблюдения условий допуска, наличия и действительности пропусков и иных установленных видов разрешений в зону транспортной безопасности или на критические элементы ОТИ и (или) ТС.</w:t>
      </w:r>
    </w:p>
    <w:p w14:paraId="14CAB349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right="24" w:firstLine="696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 xml:space="preserve">Порядок выдачи документов, дающих основание для прохода/проезда физических лиц и перемещения материальных объектов в зону транспортной безопасности и на критические элементы ОТИ и (или) ТС. Виды пропусков. Порядок выдачи, изъятия и </w:t>
      </w:r>
      <w:r w:rsidRPr="00E01B6D">
        <w:rPr>
          <w:rFonts w:asciiTheme="majorHAnsi" w:hAnsiTheme="majorHAnsi" w:cs="Times New Roman"/>
          <w:sz w:val="24"/>
          <w:szCs w:val="24"/>
        </w:rPr>
        <w:lastRenderedPageBreak/>
        <w:t>уничтожения пропусков. Ведение баз данных выданных пропусков. Программные средства ведения баз данных выданных пропусков.</w:t>
      </w:r>
    </w:p>
    <w:p w14:paraId="3F4CA6F3" w14:textId="77777777" w:rsidR="00E46B7E" w:rsidRPr="00E01B6D" w:rsidRDefault="00E46B7E" w:rsidP="00E46B7E">
      <w:pPr>
        <w:autoSpaceDE w:val="0"/>
        <w:autoSpaceDN w:val="0"/>
        <w:adjustRightInd w:val="0"/>
        <w:spacing w:before="10" w:after="0" w:line="322" w:lineRule="exact"/>
        <w:ind w:firstLine="706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Правила допуска в зону транспортной безопасности лиц и (или) ТС по постоянным или разовым пропускам.</w:t>
      </w:r>
    </w:p>
    <w:p w14:paraId="7AAD914A" w14:textId="77777777" w:rsidR="00E46B7E" w:rsidRPr="00E01B6D" w:rsidRDefault="00E46B7E" w:rsidP="00E46B7E">
      <w:pPr>
        <w:autoSpaceDE w:val="0"/>
        <w:autoSpaceDN w:val="0"/>
        <w:adjustRightInd w:val="0"/>
        <w:spacing w:before="5" w:after="0" w:line="322" w:lineRule="exact"/>
        <w:ind w:firstLine="710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Использование систем контроля доступа и систем контроля и управления доступом при организации пропускного режима на ОТИ и (или) ТС.</w:t>
      </w:r>
    </w:p>
    <w:p w14:paraId="6FABBBFE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Тема 4.4. Реализация порядка функционирования постов (пунктов) управления обеспечением транспортной безопасности на ОТИ и (или) ТС.</w:t>
      </w:r>
    </w:p>
    <w:p w14:paraId="2A57DFB5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Создание постов (пунктов) управления обеспечением транспортной безопасности и оснащение их необходимыми средствами управления и связи. Обеспечение взаимодействия между силами обеспечения транспортной безопасности ОТИ и (или) ТС. Реализация порядка взаимодействия с силами обеспечения транспортной безопасности других ОТИ и (или) ТС, с которыми имеется технологическое взаимодействие.</w:t>
      </w:r>
    </w:p>
    <w:p w14:paraId="082DF3E8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Функционирование постов (пунктов) управления обеспечением транспортной безопасности ОТИ и (или) ТС. Накопление, обработка и хранение данных с технических средств обеспечения транспортной безопасности.</w:t>
      </w:r>
    </w:p>
    <w:p w14:paraId="65F2B3E4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firstLine="715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Тема 4.5. Функционирование инженерных сооружений обеспечения транспортной безопасности.</w:t>
      </w:r>
    </w:p>
    <w:p w14:paraId="2AEC1CE7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Места размещения, состав и технические характеристики инженерных сооружений обеспечения транспортной безопасности. Специфика использования инженерных сооружений обеспечения транспортной безопасности на ОТИ.</w:t>
      </w:r>
    </w:p>
    <w:p w14:paraId="3F1D930C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Тема 4.6. Функционирование инженерно-технических систем обеспечения транспортной безопасности.</w:t>
      </w:r>
    </w:p>
    <w:p w14:paraId="6C9F17FC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Места размещения, состав и технические характеристики инженерно-технических систем обеспечения транспортной безопасности ОТИ и (или) ТС, принципы их функционирования.</w:t>
      </w:r>
    </w:p>
    <w:p w14:paraId="2E681C94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firstLine="701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Инженерно-технические системы обеспечения транспортной безопасности (системы и средства сигнализации, контроля доступа, досмотра, видеонаблюдения, аудио- и видеозаписи, связи, освещения, сбора, обработки, приема и передачи информации).</w:t>
      </w:r>
    </w:p>
    <w:p w14:paraId="6B1D2152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left="720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Порядок обработки и хранения данных инженерно-технических систем.</w:t>
      </w:r>
    </w:p>
    <w:p w14:paraId="57943289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left="725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Тема 4.7. Технические средства обеспечения транспортной безопасности.</w:t>
      </w:r>
    </w:p>
    <w:p w14:paraId="6B639366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firstLine="715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Требования к функциональным свойствам технических средств обеспечения транспортной безопасности. Порядок их сертификации.</w:t>
      </w:r>
    </w:p>
    <w:p w14:paraId="661AA3E4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Тема 4.8. Мероприятия по выявлению и распознаванию на КПП (постах) физических лиц, не имеющих правовых оснований на проход/проезд в зону транспортной безопасности, на критические элементы ОТИ и (или) ТС.</w:t>
      </w:r>
    </w:p>
    <w:p w14:paraId="270E5B24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right="19" w:firstLine="715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Организационно-технические мероприятия по выявлению и распознаванию на КПП (постах) физических лиц, не имеющих правовых оснований на проход/проезд в зону транспортной безопасности, на критические элементы ОТИ и (или) ТС. Мероприятия по контролю за соблюдением пропускного и внутриобъектового режимов в соответствии с внутренними организационно-распорядительными документами СТИ и требованиями законодательства.</w:t>
      </w:r>
    </w:p>
    <w:p w14:paraId="6CCB2A79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Правила и приемы выявления на КПП физических лиц, не имеющих правовых оснований на проход/проезд в зону транспортной безопасности, на критические элементы ОТИ и (или) ТС.</w:t>
      </w:r>
    </w:p>
    <w:p w14:paraId="49295F37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lastRenderedPageBreak/>
        <w:t>Тема 4.9. Проверка документов, наблюдение и (или) собеседование в целях обеспечения транспортной безопасности, направленные на выявление физических лиц, в действиях которых усматриваются признаки подготовки к совершению АНВ и оценка данных инженерно-технических систем и средств обеспечения транспортной безопасности, осуществляемые для выявления подготовки к совершению АНВ или совершения АНВ в деятельность ОТИ и (или) ТС</w:t>
      </w:r>
    </w:p>
    <w:p w14:paraId="5336932D" w14:textId="77777777" w:rsidR="00E46B7E" w:rsidRPr="00E01B6D" w:rsidRDefault="00E46B7E" w:rsidP="00E46B7E">
      <w:pPr>
        <w:autoSpaceDE w:val="0"/>
        <w:autoSpaceDN w:val="0"/>
        <w:adjustRightInd w:val="0"/>
        <w:spacing w:before="5" w:after="0" w:line="322" w:lineRule="exact"/>
        <w:ind w:firstLine="715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Способы и приемы выявления физических лиц, в действиях которых усматриваются признаки подготовки к совершению АНВ. Технологии и схемы проведения наблюдения и собеседования в целях обеспечения транспортной безопасности.</w:t>
      </w:r>
    </w:p>
    <w:p w14:paraId="6FB90926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Реализация мер по осуществлению контроля выводимых данных, эксплуатационных и функциональных показателей инженерно-технических систем, средств обеспечения транспортной безопасности с целью выявления вероятных нарушителей пропускного и внутриобъектового режимов, совершения или подготовки к совершению АНВ.</w:t>
      </w:r>
    </w:p>
    <w:p w14:paraId="28A0F4E9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firstLine="715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Тема 4.10. Организация досмотра, дополнительного досмотра и повторного досмотра в целях обеспечения транспортной безопасности. Порядок выявления и распознавания устройств, предметов и веществ, выявленных в ходе досмотра, а также обследования материально-технических объектов, перемещение которых в зону транспортной безопасности и на критические элементы ОТИ и (или)ТС может быть запрещено или ограничено.</w:t>
      </w:r>
    </w:p>
    <w:p w14:paraId="41E05D18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Организация проведения досмотра, дополнительного досмотра, повторного досмотра.</w:t>
      </w:r>
    </w:p>
    <w:p w14:paraId="57604260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Организационно-технические мероприятия по досмотру, дополнительному досмотру, повторному досмотру.</w:t>
      </w:r>
    </w:p>
    <w:p w14:paraId="22DF42DB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Порядок досмотра, дополнительного досмотра и повторного досмотра, собеседования или проверки документов на КПП (постах) в зоне транспортной безопасности или ее части ОТИ и (или) ТС.</w:t>
      </w:r>
    </w:p>
    <w:p w14:paraId="6A148733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left="720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Права и обязанности работников, осуществляющих досмотр.</w:t>
      </w:r>
    </w:p>
    <w:p w14:paraId="30939FD9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right="19" w:firstLine="710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Тема 4.11. Организация связи, оповещения сил обеспечения транспортной безопасности, взаимодействия между лицами, ответственными за обеспечение транспортной безопасности в СТИ, на ОТИ и (или) ТС, иным персоналом, непосредственно связанным с обеспечением транспортной безопасности.</w:t>
      </w:r>
    </w:p>
    <w:p w14:paraId="2A680606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right="19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Способы и приемы организации связи, оповещения сил обеспечения транспортной безопасности.</w:t>
      </w:r>
    </w:p>
    <w:p w14:paraId="73BBE4E0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right="24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Организация взаимодействия между лицами, ответственными за обеспечение транспортной безопасности в СТИ, на ОТИ и (или) ТС.</w:t>
      </w:r>
    </w:p>
    <w:p w14:paraId="0A485745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Организация взаимодействия с иным персоналом, непосредственно связанным с обеспечением транспортной безопасности ОТИ и (или) ТС.</w:t>
      </w:r>
    </w:p>
    <w:p w14:paraId="1448A924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right="19" w:firstLine="706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Тема 4.12. Реагирование сил обеспечения транспортной безопасности на подготовку к совершению АНВ или совершение АНВ в отношении ОТИ и (или) ТС.</w:t>
      </w:r>
    </w:p>
    <w:p w14:paraId="428D90F6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firstLine="701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Реализация мер по реагированию сил обеспечения транспортной безопасности на подготовку к совершению АНВ в отношении ОТИ и (или) ТС.</w:t>
      </w:r>
    </w:p>
    <w:p w14:paraId="4BFF00C3" w14:textId="77777777" w:rsidR="00E46B7E" w:rsidRPr="00E01B6D" w:rsidRDefault="00E46B7E" w:rsidP="00E46B7E">
      <w:pPr>
        <w:autoSpaceDE w:val="0"/>
        <w:autoSpaceDN w:val="0"/>
        <w:adjustRightInd w:val="0"/>
        <w:spacing w:before="72" w:after="0" w:line="322" w:lineRule="exact"/>
        <w:ind w:firstLine="701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Реализация мер по реагированию сил обеспечения транспортной безопасности на совершение АНВ в отношении ОТИ и (или) ТС.</w:t>
      </w:r>
    </w:p>
    <w:p w14:paraId="10CD190D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Тема 4.13. Порядок действий при потенциальных угрозах совершения АНВ в деятельность ОТИ и ТС.</w:t>
      </w:r>
    </w:p>
    <w:p w14:paraId="2746C3E4" w14:textId="77777777" w:rsidR="00E46B7E" w:rsidRPr="00E01B6D" w:rsidRDefault="00E46B7E" w:rsidP="00E46B7E">
      <w:pPr>
        <w:autoSpaceDE w:val="0"/>
        <w:autoSpaceDN w:val="0"/>
        <w:adjustRightInd w:val="0"/>
        <w:spacing w:before="5" w:after="0" w:line="322" w:lineRule="exact"/>
        <w:ind w:left="739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lastRenderedPageBreak/>
        <w:t>Обеспечение реализации порядка действий при тревоге «Угроза захвата».</w:t>
      </w:r>
    </w:p>
    <w:p w14:paraId="60D5D632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left="734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Обеспечение реализации порядка действий при тревоге «Угроза взрыва».</w:t>
      </w:r>
    </w:p>
    <w:p w14:paraId="06872A3D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Обеспечение реализации порядка действий при тревоге «Угроза размещения или попытки размещения на ОТИ и (или) ТС взрывных устройств (взрывчатых веществ)».</w:t>
      </w:r>
    </w:p>
    <w:p w14:paraId="0A6C131F" w14:textId="77777777" w:rsidR="00E46B7E" w:rsidRPr="00E01B6D" w:rsidRDefault="00E46B7E" w:rsidP="00E46B7E">
      <w:pPr>
        <w:autoSpaceDE w:val="0"/>
        <w:autoSpaceDN w:val="0"/>
        <w:adjustRightInd w:val="0"/>
        <w:spacing w:before="5" w:after="0" w:line="322" w:lineRule="exact"/>
        <w:ind w:firstLine="710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Обеспечение реализации порядка действий при тревоге «Угроза поражения опасными веществами».</w:t>
      </w:r>
    </w:p>
    <w:p w14:paraId="6F263F23" w14:textId="77777777" w:rsidR="00E46B7E" w:rsidRPr="00E01B6D" w:rsidRDefault="00E46B7E" w:rsidP="00E46B7E">
      <w:pPr>
        <w:autoSpaceDE w:val="0"/>
        <w:autoSpaceDN w:val="0"/>
        <w:adjustRightInd w:val="0"/>
        <w:spacing w:before="5" w:after="0" w:line="322" w:lineRule="exact"/>
        <w:ind w:firstLine="710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Обеспечение реализации порядка действий при тревоге «Угроза захвата критического элемента ОТИ и (или) ТС».</w:t>
      </w:r>
    </w:p>
    <w:p w14:paraId="2951085E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Обеспечение реализации порядка действий при тревоге «Угроза взрыва критического элемента ОТИ и (или) ТС».</w:t>
      </w:r>
    </w:p>
    <w:p w14:paraId="24BAD24B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firstLine="715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Обеспечение реализации порядка действий при тревоге «Угроза размещения или попытки размещения на критическом элементе ОТИ и (или) ТС взрывных устройств (взрывчатых веществ)».</w:t>
      </w:r>
    </w:p>
    <w:p w14:paraId="2E22606A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Обеспечение реализации порядка действий при тревоге «Угроза блокирования».</w:t>
      </w:r>
    </w:p>
    <w:p w14:paraId="77D97BD3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left="730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Обеспечение реализации порядка действий при тревоге «Угроза хищения».</w:t>
      </w:r>
    </w:p>
    <w:p w14:paraId="6D704C21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firstLine="715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Тема 4.14. Организация учений и тренировок в области обеспечения транспортной безопасности.</w:t>
      </w:r>
    </w:p>
    <w:p w14:paraId="08257F35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Виды учений и тренировок в области транспортной безопасности. Периодичность проведения учений и тренировок в целях реализации планов обеспечения транспортной безопасности ОТИ, подлежащих категорированию, судов ледокольного флота, используемых для проводки по морским путям, судов, в отношении которых применяются правила торгового мореплавания и требования в области охраны судов и портовых средств, установленные международными договорами Российской Федерации, паспортов обеспечения транспортной безопасности ОТИ, не подлежащих категорированию, ТС.</w:t>
      </w:r>
    </w:p>
    <w:p w14:paraId="218DD96A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Порядок организации и проведения учений в области обеспечения транспортной безопасности.</w:t>
      </w:r>
    </w:p>
    <w:p w14:paraId="59DA8415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Порядок организации и проведения тренировок в области обеспечения транспортной безопасности.</w:t>
      </w:r>
    </w:p>
    <w:p w14:paraId="2F0A0BE5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left="710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b/>
          <w:bCs/>
          <w:sz w:val="24"/>
          <w:szCs w:val="24"/>
        </w:rPr>
        <w:t>Модуль 5</w:t>
      </w:r>
      <w:r w:rsidRPr="00E01B6D">
        <w:rPr>
          <w:rFonts w:asciiTheme="majorHAnsi" w:hAnsiTheme="majorHAnsi" w:cs="Times New Roman"/>
          <w:sz w:val="24"/>
          <w:szCs w:val="24"/>
        </w:rPr>
        <w:t>. Информационное обеспечение транспортной безопасности.</w:t>
      </w:r>
    </w:p>
    <w:p w14:paraId="2F772A1B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Тема 5.1. Порядок обращения с информацией ограниченного доступа, сведениями, составляющими государственную тайну.</w:t>
      </w:r>
    </w:p>
    <w:p w14:paraId="09972674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Понятие информации ограниченного доступа и сведений, составляющих государственную тайну. Организация защиты информации.</w:t>
      </w:r>
    </w:p>
    <w:p w14:paraId="06AADF0D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right="14" w:firstLine="710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Порядок обращения с материальными носителями информации ограниченного доступа и сведений, составляющих государственную тайну. Порядок обращения со средствами автоматизации при формировании, использовании, обработке и хранении информации.</w:t>
      </w:r>
    </w:p>
    <w:p w14:paraId="15D89028" w14:textId="77777777" w:rsidR="00B934A6" w:rsidRDefault="00E46B7E" w:rsidP="00E46B7E">
      <w:pPr>
        <w:autoSpaceDE w:val="0"/>
        <w:autoSpaceDN w:val="0"/>
        <w:adjustRightInd w:val="0"/>
        <w:spacing w:after="0" w:line="322" w:lineRule="exact"/>
        <w:ind w:right="82"/>
        <w:jc w:val="right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 xml:space="preserve">Тема 5.2. Порядок доведения до сил обеспечения транспортной безопасности информации </w:t>
      </w:r>
    </w:p>
    <w:p w14:paraId="643B9DF5" w14:textId="301F1E55" w:rsidR="00E46B7E" w:rsidRPr="00E01B6D" w:rsidRDefault="00E46B7E" w:rsidP="009942A6">
      <w:pPr>
        <w:autoSpaceDE w:val="0"/>
        <w:autoSpaceDN w:val="0"/>
        <w:adjustRightInd w:val="0"/>
        <w:spacing w:after="0" w:line="322" w:lineRule="exact"/>
        <w:ind w:right="82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об изменении уровня безопасности ОТИ и (или) ТС.</w:t>
      </w:r>
    </w:p>
    <w:p w14:paraId="5E27AE99" w14:textId="77777777" w:rsidR="00E46B7E" w:rsidRPr="00E01B6D" w:rsidRDefault="00E46B7E" w:rsidP="00E46B7E">
      <w:pPr>
        <w:autoSpaceDE w:val="0"/>
        <w:autoSpaceDN w:val="0"/>
        <w:adjustRightInd w:val="0"/>
        <w:spacing w:after="0" w:line="326" w:lineRule="exact"/>
        <w:ind w:firstLine="715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Способы и приемы информирования сил обеспечения транспортной безопасности об изменении уровня безопасности ОТИ и (или) ТС.</w:t>
      </w:r>
    </w:p>
    <w:p w14:paraId="33620152" w14:textId="77777777" w:rsidR="00E46B7E" w:rsidRPr="00E01B6D" w:rsidRDefault="00E46B7E" w:rsidP="00E46B7E">
      <w:pPr>
        <w:autoSpaceDE w:val="0"/>
        <w:autoSpaceDN w:val="0"/>
        <w:adjustRightInd w:val="0"/>
        <w:spacing w:after="0" w:line="326" w:lineRule="exact"/>
        <w:ind w:firstLine="715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Тема 5.3. Порядок информирования компетентного органа, уполномоченных подразделений Федеральной службы безопасности Российской Федерации и органов внутренних дел Российской Федерации о непосредственных и прямых угрозах совершения и о совершении АНВ.</w:t>
      </w:r>
    </w:p>
    <w:p w14:paraId="51D9632E" w14:textId="77777777" w:rsidR="00E46B7E" w:rsidRPr="00E01B6D" w:rsidRDefault="00E46B7E" w:rsidP="00E46B7E">
      <w:pPr>
        <w:autoSpaceDE w:val="0"/>
        <w:autoSpaceDN w:val="0"/>
        <w:adjustRightInd w:val="0"/>
        <w:spacing w:after="0" w:line="326" w:lineRule="exact"/>
        <w:ind w:firstLine="710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lastRenderedPageBreak/>
        <w:t>Уровни безопасности, порядок их объявления (установления). Уровни антитеррористической опасности.</w:t>
      </w:r>
    </w:p>
    <w:p w14:paraId="1BBEC4FD" w14:textId="77777777" w:rsidR="00E46B7E" w:rsidRPr="00E01B6D" w:rsidRDefault="00E46B7E" w:rsidP="00E46B7E">
      <w:pPr>
        <w:autoSpaceDE w:val="0"/>
        <w:autoSpaceDN w:val="0"/>
        <w:adjustRightInd w:val="0"/>
        <w:spacing w:after="0" w:line="326" w:lineRule="exact"/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Требования по информированию компетентного органа, уполномоченных подразделений Федеральной службы безопасности Российской Федерации и органов внутренних дел Российской Федерации.</w:t>
      </w:r>
    </w:p>
    <w:p w14:paraId="0097D942" w14:textId="77777777" w:rsidR="00E46B7E" w:rsidRPr="00E01B6D" w:rsidRDefault="00E46B7E" w:rsidP="00E46B7E">
      <w:pPr>
        <w:autoSpaceDE w:val="0"/>
        <w:autoSpaceDN w:val="0"/>
        <w:adjustRightInd w:val="0"/>
        <w:spacing w:after="0" w:line="240" w:lineRule="exact"/>
        <w:ind w:firstLine="710"/>
        <w:jc w:val="both"/>
        <w:rPr>
          <w:rFonts w:asciiTheme="majorHAnsi" w:hAnsiTheme="majorHAnsi" w:cs="Times New Roman"/>
          <w:sz w:val="24"/>
          <w:szCs w:val="24"/>
        </w:rPr>
      </w:pPr>
    </w:p>
    <w:p w14:paraId="5C76670E" w14:textId="77777777" w:rsidR="00E46B7E" w:rsidRPr="00E01B6D" w:rsidRDefault="00E46B7E" w:rsidP="00E46B7E">
      <w:pPr>
        <w:autoSpaceDE w:val="0"/>
        <w:autoSpaceDN w:val="0"/>
        <w:adjustRightInd w:val="0"/>
        <w:spacing w:before="82" w:after="0" w:line="326" w:lineRule="exact"/>
        <w:ind w:firstLine="710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b/>
          <w:bCs/>
          <w:sz w:val="24"/>
          <w:szCs w:val="24"/>
        </w:rPr>
        <w:t>Модуль 6.</w:t>
      </w:r>
      <w:r w:rsidRPr="00E01B6D">
        <w:rPr>
          <w:rFonts w:asciiTheme="majorHAnsi" w:hAnsiTheme="majorHAnsi" w:cs="Times New Roman"/>
          <w:sz w:val="24"/>
          <w:szCs w:val="24"/>
        </w:rPr>
        <w:t xml:space="preserve">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правил.</w:t>
      </w:r>
    </w:p>
    <w:p w14:paraId="455C7920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Тема 6.1. Ответственность за нарушение требований в области транспортной безопасности, порядков и правил, установленных в области обеспечения транспортной безопасности.</w:t>
      </w:r>
    </w:p>
    <w:p w14:paraId="079F9B4B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left="725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Признаки и виды юридической ответственности, условия ее возникновения.</w:t>
      </w:r>
    </w:p>
    <w:p w14:paraId="1115377C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left="725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Понятие правонарушения, его признаки, виды, состав.</w:t>
      </w:r>
    </w:p>
    <w:p w14:paraId="75FE3C1A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firstLine="715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Административная и уголовная ответственность лиц, ответственных за обеспечение транспортной безопасности в СТИ, на ОТИ и (или) ТС, а также иных лиц.</w:t>
      </w:r>
    </w:p>
    <w:p w14:paraId="3554AA28" w14:textId="77777777" w:rsidR="00E46B7E" w:rsidRPr="00E01B6D" w:rsidRDefault="00E46B7E" w:rsidP="00E46B7E">
      <w:pPr>
        <w:autoSpaceDE w:val="0"/>
        <w:autoSpaceDN w:val="0"/>
        <w:adjustRightInd w:val="0"/>
        <w:spacing w:after="0" w:line="322" w:lineRule="exact"/>
        <w:ind w:left="725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Виды санкций и порядок их применения.</w:t>
      </w:r>
    </w:p>
    <w:p w14:paraId="0C108BFD" w14:textId="77777777" w:rsidR="00E46B7E" w:rsidRPr="00E01B6D" w:rsidRDefault="00E46B7E" w:rsidP="00E46B7E">
      <w:pPr>
        <w:autoSpaceDE w:val="0"/>
        <w:autoSpaceDN w:val="0"/>
        <w:adjustRightInd w:val="0"/>
        <w:spacing w:after="0" w:line="240" w:lineRule="exact"/>
        <w:ind w:left="725" w:right="4838"/>
        <w:rPr>
          <w:rFonts w:asciiTheme="majorHAnsi" w:hAnsiTheme="majorHAnsi" w:cs="Times New Roman"/>
          <w:sz w:val="24"/>
          <w:szCs w:val="24"/>
        </w:rPr>
      </w:pPr>
    </w:p>
    <w:p w14:paraId="6466B28D" w14:textId="77777777" w:rsidR="00A37F00" w:rsidRDefault="00E46B7E" w:rsidP="00E46B7E">
      <w:pPr>
        <w:autoSpaceDE w:val="0"/>
        <w:autoSpaceDN w:val="0"/>
        <w:adjustRightInd w:val="0"/>
        <w:spacing w:before="82" w:after="0" w:line="326" w:lineRule="exact"/>
        <w:ind w:left="725" w:right="4838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b/>
          <w:bCs/>
          <w:sz w:val="24"/>
          <w:szCs w:val="24"/>
        </w:rPr>
        <w:t>Модуль 7</w:t>
      </w:r>
      <w:r w:rsidRPr="00E01B6D">
        <w:rPr>
          <w:rFonts w:asciiTheme="majorHAnsi" w:hAnsiTheme="majorHAnsi" w:cs="Times New Roman"/>
          <w:sz w:val="24"/>
          <w:szCs w:val="24"/>
        </w:rPr>
        <w:t xml:space="preserve">. Итоги курса подготовки. </w:t>
      </w:r>
    </w:p>
    <w:p w14:paraId="71D71903" w14:textId="785B89F6" w:rsidR="00E46B7E" w:rsidRPr="00E01B6D" w:rsidRDefault="00E46B7E" w:rsidP="00E46B7E">
      <w:pPr>
        <w:autoSpaceDE w:val="0"/>
        <w:autoSpaceDN w:val="0"/>
        <w:adjustRightInd w:val="0"/>
        <w:spacing w:before="82" w:after="0" w:line="326" w:lineRule="exact"/>
        <w:ind w:left="725" w:right="4838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 xml:space="preserve">Тема </w:t>
      </w:r>
      <w:r w:rsidR="00A37F00">
        <w:rPr>
          <w:rFonts w:asciiTheme="majorHAnsi" w:hAnsiTheme="majorHAnsi" w:cs="Times New Roman"/>
          <w:sz w:val="24"/>
          <w:szCs w:val="24"/>
        </w:rPr>
        <w:t xml:space="preserve"> </w:t>
      </w:r>
      <w:r w:rsidRPr="00E01B6D">
        <w:rPr>
          <w:rFonts w:asciiTheme="majorHAnsi" w:hAnsiTheme="majorHAnsi" w:cs="Times New Roman"/>
          <w:sz w:val="24"/>
          <w:szCs w:val="24"/>
        </w:rPr>
        <w:t>7.1. Итоговая аттестация.</w:t>
      </w:r>
    </w:p>
    <w:p w14:paraId="63E77974" w14:textId="77777777" w:rsidR="00E46B7E" w:rsidRPr="00E01B6D" w:rsidRDefault="00E46B7E" w:rsidP="00E46B7E">
      <w:pPr>
        <w:autoSpaceDE w:val="0"/>
        <w:autoSpaceDN w:val="0"/>
        <w:adjustRightInd w:val="0"/>
        <w:spacing w:after="0" w:line="326" w:lineRule="exact"/>
        <w:ind w:firstLine="710"/>
        <w:jc w:val="both"/>
        <w:rPr>
          <w:rFonts w:asciiTheme="majorHAnsi" w:hAnsiTheme="majorHAnsi" w:cs="Times New Roman"/>
          <w:sz w:val="24"/>
          <w:szCs w:val="24"/>
        </w:rPr>
      </w:pPr>
      <w:r w:rsidRPr="00E01B6D">
        <w:rPr>
          <w:rFonts w:asciiTheme="majorHAnsi" w:hAnsiTheme="majorHAnsi" w:cs="Times New Roman"/>
          <w:sz w:val="24"/>
          <w:szCs w:val="24"/>
        </w:rPr>
        <w:t>Проведение итогового тестирования. Выдача удостоверений о повышении квалификации.</w:t>
      </w:r>
    </w:p>
    <w:p w14:paraId="422B5099" w14:textId="77777777" w:rsidR="00E46B7E" w:rsidRPr="00E01B6D" w:rsidRDefault="00E46B7E" w:rsidP="00E46B7E">
      <w:pPr>
        <w:autoSpaceDE w:val="0"/>
        <w:autoSpaceDN w:val="0"/>
        <w:adjustRightInd w:val="0"/>
        <w:spacing w:after="0" w:line="240" w:lineRule="exact"/>
        <w:ind w:left="4200"/>
        <w:rPr>
          <w:rFonts w:asciiTheme="majorHAnsi" w:hAnsiTheme="majorHAnsi" w:cs="Times New Roman"/>
          <w:sz w:val="24"/>
          <w:szCs w:val="24"/>
        </w:rPr>
      </w:pPr>
    </w:p>
    <w:p w14:paraId="12BFE848" w14:textId="6AC894A1" w:rsidR="00E46B7E" w:rsidRPr="00E01B6D" w:rsidRDefault="00A37F00" w:rsidP="00E46B7E">
      <w:pPr>
        <w:autoSpaceDE w:val="0"/>
        <w:autoSpaceDN w:val="0"/>
        <w:adjustRightInd w:val="0"/>
        <w:spacing w:before="77"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            </w:t>
      </w:r>
      <w:r w:rsidR="00E46B7E" w:rsidRPr="00E01B6D">
        <w:rPr>
          <w:rFonts w:asciiTheme="majorHAnsi" w:hAnsiTheme="majorHAnsi" w:cs="Times New Roman"/>
          <w:b/>
          <w:bCs/>
          <w:sz w:val="24"/>
          <w:szCs w:val="24"/>
        </w:rPr>
        <w:t>V</w:t>
      </w:r>
      <w:r w:rsidR="00E46B7E" w:rsidRPr="00E01B6D">
        <w:rPr>
          <w:rFonts w:asciiTheme="majorHAnsi" w:hAnsiTheme="majorHAnsi" w:cs="Times New Roman"/>
          <w:b/>
          <w:bCs/>
          <w:sz w:val="24"/>
          <w:szCs w:val="24"/>
          <w:lang w:val="en-US"/>
        </w:rPr>
        <w:t>I</w:t>
      </w:r>
      <w:r w:rsidR="00E46B7E" w:rsidRPr="00E01B6D">
        <w:rPr>
          <w:rFonts w:asciiTheme="majorHAnsi" w:hAnsiTheme="majorHAnsi" w:cs="Times New Roman"/>
          <w:b/>
          <w:bCs/>
          <w:sz w:val="24"/>
          <w:szCs w:val="24"/>
        </w:rPr>
        <w:t>. Форма аттестации</w:t>
      </w:r>
    </w:p>
    <w:p w14:paraId="673EDECE" w14:textId="2BFAE4D8" w:rsidR="00E46B7E" w:rsidRPr="00E01B6D" w:rsidRDefault="00A37F00" w:rsidP="00E46B7E">
      <w:pPr>
        <w:widowControl w:val="0"/>
        <w:tabs>
          <w:tab w:val="left" w:pos="1238"/>
        </w:tabs>
        <w:autoSpaceDE w:val="0"/>
        <w:autoSpaceDN w:val="0"/>
        <w:adjustRightInd w:val="0"/>
        <w:spacing w:before="326" w:after="0" w:line="322" w:lineRule="exact"/>
        <w:ind w:right="14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</w:t>
      </w:r>
      <w:r w:rsidR="00E46B7E" w:rsidRPr="00E01B6D">
        <w:rPr>
          <w:rFonts w:asciiTheme="majorHAnsi" w:hAnsiTheme="majorHAnsi" w:cs="Times New Roman"/>
          <w:sz w:val="24"/>
          <w:szCs w:val="24"/>
        </w:rPr>
        <w:t>19. Освоение программы завершается итоговой аттестацией обучающихся в форме тестирования с применением аппаратно-программных комплексов тестирования.</w:t>
      </w:r>
    </w:p>
    <w:p w14:paraId="71F67E11" w14:textId="5329EBCA" w:rsidR="00E46B7E" w:rsidRPr="00E01B6D" w:rsidRDefault="00A37F00" w:rsidP="00E46B7E">
      <w:pPr>
        <w:widowControl w:val="0"/>
        <w:tabs>
          <w:tab w:val="left" w:pos="1238"/>
        </w:tabs>
        <w:autoSpaceDE w:val="0"/>
        <w:autoSpaceDN w:val="0"/>
        <w:adjustRightInd w:val="0"/>
        <w:spacing w:after="0" w:line="322" w:lineRule="exact"/>
        <w:ind w:right="14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</w:t>
      </w:r>
      <w:r w:rsidR="00E46B7E" w:rsidRPr="00E01B6D">
        <w:rPr>
          <w:rFonts w:asciiTheme="majorHAnsi" w:hAnsiTheme="majorHAnsi" w:cs="Times New Roman"/>
          <w:sz w:val="24"/>
          <w:szCs w:val="24"/>
        </w:rPr>
        <w:t>20. Лицам, успешно освоившим программу и прошедшим итоговую аттестацию, выдается удостоверение о повышении квалификации в области обеспечения транспортной безопасности.</w:t>
      </w:r>
    </w:p>
    <w:p w14:paraId="184F4E56" w14:textId="115A3925" w:rsidR="00E46B7E" w:rsidRPr="00E46B7E" w:rsidRDefault="00A37F00" w:rsidP="00A37F00">
      <w:pPr>
        <w:widowControl w:val="0"/>
        <w:tabs>
          <w:tab w:val="left" w:pos="1142"/>
        </w:tabs>
        <w:autoSpaceDE w:val="0"/>
        <w:autoSpaceDN w:val="0"/>
        <w:adjustRightInd w:val="0"/>
        <w:spacing w:after="0" w:line="322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21. </w:t>
      </w:r>
      <w:r w:rsidR="00E46B7E" w:rsidRPr="00E01B6D">
        <w:rPr>
          <w:rFonts w:asciiTheme="majorHAnsi" w:hAnsiTheme="majorHAnsi" w:cs="Times New Roman"/>
          <w:sz w:val="24"/>
          <w:szCs w:val="24"/>
        </w:rPr>
        <w:t>Лицам, не прошедшим итоговую аттестацию или получившим на итоговой аттестации неудовлетворительные результаты, а также лицам, освоившим часть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</w:t>
      </w:r>
      <w:r w:rsidR="00E46B7E" w:rsidRPr="00E46B7E">
        <w:rPr>
          <w:rFonts w:ascii="Times New Roman" w:hAnsi="Times New Roman" w:cs="Times New Roman"/>
          <w:sz w:val="28"/>
          <w:szCs w:val="28"/>
        </w:rPr>
        <w:t>.</w:t>
      </w:r>
    </w:p>
    <w:p w14:paraId="357CEBF8" w14:textId="77777777" w:rsidR="00E46B7E" w:rsidRPr="00E46B7E" w:rsidRDefault="00E46B7E" w:rsidP="00E46B7E">
      <w:pPr>
        <w:widowControl w:val="0"/>
        <w:numPr>
          <w:ilvl w:val="0"/>
          <w:numId w:val="15"/>
        </w:numPr>
        <w:tabs>
          <w:tab w:val="left" w:pos="1142"/>
        </w:tabs>
        <w:autoSpaceDE w:val="0"/>
        <w:autoSpaceDN w:val="0"/>
        <w:adjustRightInd w:val="0"/>
        <w:spacing w:after="0" w:line="322" w:lineRule="exact"/>
        <w:ind w:right="14"/>
        <w:jc w:val="both"/>
        <w:rPr>
          <w:rFonts w:ascii="Times New Roman" w:hAnsi="Times New Roman" w:cs="Times New Roman"/>
          <w:sz w:val="28"/>
          <w:szCs w:val="28"/>
        </w:rPr>
        <w:sectPr w:rsidR="00E46B7E" w:rsidRPr="00E46B7E">
          <w:footerReference w:type="default" r:id="rId8"/>
          <w:pgSz w:w="11905" w:h="16837"/>
          <w:pgMar w:top="923" w:right="604" w:bottom="827" w:left="1090" w:header="720" w:footer="720" w:gutter="0"/>
          <w:cols w:space="60"/>
          <w:noEndnote/>
        </w:sectPr>
      </w:pPr>
    </w:p>
    <w:p w14:paraId="147561D0" w14:textId="77777777" w:rsidR="00E46B7E" w:rsidRPr="00E46B7E" w:rsidRDefault="00E46B7E" w:rsidP="00E46B7E">
      <w:pPr>
        <w:autoSpaceDE w:val="0"/>
        <w:autoSpaceDN w:val="0"/>
        <w:adjustRightInd w:val="0"/>
        <w:spacing w:before="261" w:after="0" w:line="240" w:lineRule="exact"/>
        <w:rPr>
          <w:rFonts w:ascii="Times New Roman" w:hAnsi="Times New Roman" w:cs="Times New Roman"/>
          <w:sz w:val="20"/>
          <w:szCs w:val="20"/>
        </w:rPr>
      </w:pPr>
    </w:p>
    <w:p w14:paraId="239B8632" w14:textId="0C0BE5C3" w:rsidR="00782550" w:rsidRDefault="00E46B7E" w:rsidP="00782550">
      <w:pPr>
        <w:spacing w:after="0" w:line="120" w:lineRule="atLeas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en-US"/>
        </w:rPr>
        <w:t>VII</w:t>
      </w:r>
      <w:r w:rsidR="00782550" w:rsidRPr="00630233">
        <w:rPr>
          <w:rFonts w:asciiTheme="majorHAnsi" w:hAnsiTheme="majorHAnsi"/>
          <w:b/>
          <w:sz w:val="24"/>
          <w:szCs w:val="24"/>
        </w:rPr>
        <w:t xml:space="preserve">. </w:t>
      </w:r>
      <w:r w:rsidR="00782550">
        <w:rPr>
          <w:rFonts w:asciiTheme="majorHAnsi" w:hAnsiTheme="majorHAnsi"/>
          <w:b/>
          <w:sz w:val="24"/>
          <w:szCs w:val="24"/>
        </w:rPr>
        <w:t xml:space="preserve"> Оценочные материалы</w:t>
      </w:r>
    </w:p>
    <w:p w14:paraId="2077F54C" w14:textId="77777777" w:rsidR="00782550" w:rsidRDefault="00782550" w:rsidP="00782550">
      <w:pPr>
        <w:spacing w:after="0" w:line="120" w:lineRule="atLeast"/>
        <w:rPr>
          <w:rFonts w:asciiTheme="majorHAnsi" w:hAnsiTheme="majorHAnsi"/>
          <w:b/>
          <w:sz w:val="24"/>
          <w:szCs w:val="24"/>
        </w:rPr>
      </w:pPr>
    </w:p>
    <w:p w14:paraId="350A22E0" w14:textId="77777777" w:rsidR="00782550" w:rsidRDefault="00782550" w:rsidP="00782550">
      <w:pPr>
        <w:spacing w:after="0" w:line="120" w:lineRule="atLeas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Текст вопроса и варианты ответа:</w:t>
      </w:r>
    </w:p>
    <w:p w14:paraId="60E8C30A" w14:textId="77777777" w:rsidR="00B96B0C" w:rsidRDefault="00B96B0C" w:rsidP="00782550">
      <w:pPr>
        <w:spacing w:after="0" w:line="120" w:lineRule="atLeast"/>
        <w:rPr>
          <w:rFonts w:asciiTheme="majorHAnsi" w:hAnsiTheme="majorHAnsi"/>
          <w:b/>
          <w:sz w:val="24"/>
          <w:szCs w:val="24"/>
        </w:rPr>
      </w:pPr>
    </w:p>
    <w:p w14:paraId="5C8F4467" w14:textId="77777777" w:rsidR="00B96B0C" w:rsidRPr="00B96B0C" w:rsidRDefault="00B96B0C" w:rsidP="00B96B0C">
      <w:pPr>
        <w:pStyle w:val="aa"/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Theme="majorHAnsi" w:hAnsiTheme="majorHAnsi"/>
          <w:b/>
          <w:sz w:val="24"/>
          <w:szCs w:val="24"/>
        </w:rPr>
        <w:t xml:space="preserve">     </w:t>
      </w:r>
      <w:r w:rsidRPr="00B96B0C">
        <w:rPr>
          <w:rFonts w:asciiTheme="majorHAnsi" w:hAnsiTheme="majorHAnsi"/>
          <w:b/>
          <w:sz w:val="20"/>
          <w:szCs w:val="20"/>
        </w:rPr>
        <w:t>1</w:t>
      </w:r>
      <w:r>
        <w:rPr>
          <w:rFonts w:asciiTheme="majorHAnsi" w:hAnsiTheme="majorHAnsi"/>
          <w:b/>
          <w:sz w:val="24"/>
          <w:szCs w:val="24"/>
        </w:rPr>
        <w:t xml:space="preserve">. </w:t>
      </w:r>
      <w:r w:rsidRPr="00B96B0C">
        <w:rPr>
          <w:rFonts w:ascii="Times New Roman" w:eastAsia="Times New Roman" w:hAnsi="Times New Roman" w:cs="Times New Roman"/>
          <w:b/>
          <w:bCs/>
          <w:sz w:val="18"/>
          <w:szCs w:val="18"/>
          <w:lang w:eastAsia="en-US" w:bidi="en-US"/>
        </w:rPr>
        <w:t>Какие мероприятия необходимо выполнить в соответствии с Требованиями по обеспечению транспортной безопасности на КПП, расположенных на пути попадания объектов досмотра в перевозочный сектор из сектора свободного доступа с территории вне границ зоны транспортной безопасности ОТИ или ТС?</w:t>
      </w:r>
    </w:p>
    <w:p w14:paraId="7F40013A" w14:textId="77777777" w:rsidR="00B96B0C" w:rsidRPr="00B96B0C" w:rsidRDefault="00B96B0C" w:rsidP="00B96B0C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1.</w:t>
      </w:r>
      <w:r w:rsidRPr="00B96B0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Данные КПП необходимо в дополнение к средствам досмотра оборудовать </w:t>
      </w:r>
      <w:proofErr w:type="spellStart"/>
      <w:r w:rsidRPr="00B96B0C">
        <w:rPr>
          <w:rFonts w:ascii="Times New Roman" w:eastAsia="Times New Roman" w:hAnsi="Times New Roman" w:cs="Times New Roman"/>
          <w:sz w:val="18"/>
          <w:szCs w:val="18"/>
          <w:lang w:eastAsia="ar-SA"/>
        </w:rPr>
        <w:t>противотаранными</w:t>
      </w:r>
      <w:proofErr w:type="spellEnd"/>
      <w:r w:rsidRPr="00B96B0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устройствами, решетками, усиленными дверьми, шлюзовыми камерами, досмотровыми эстакадами, запорными устройствами, иными сооружениями и устройствами, предназначенные для принятия мер по недопущению несанкционированного проникновения и совершения АНВ на ОТИ.</w:t>
      </w:r>
    </w:p>
    <w:p w14:paraId="557BF7CB" w14:textId="77777777" w:rsidR="00B96B0C" w:rsidRPr="00B96B0C" w:rsidRDefault="00B96B0C" w:rsidP="00B96B0C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2.</w:t>
      </w:r>
      <w:r w:rsidRPr="00B96B0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Данные КПП в дополнение к средствам досмотра необходимо оборудовать</w:t>
      </w:r>
      <w:r w:rsidRPr="00B96B0C">
        <w:rPr>
          <w:rFonts w:ascii="Times New Roman" w:eastAsia="Times New Roman" w:hAnsi="Times New Roman" w:cs="Times New Roman"/>
          <w:sz w:val="18"/>
          <w:szCs w:val="18"/>
          <w:lang w:eastAsia="en-US" w:bidi="en-US"/>
        </w:rPr>
        <w:t xml:space="preserve"> заграждениями, исключающими наблюдение лиц, не относящихся к силам обеспечения транспортной безопасности ОТИ или ТС, за мероприятиями, осуществляемыми в ходе досмотра, дополнительного досмотра и повторного досмотра.</w:t>
      </w:r>
    </w:p>
    <w:p w14:paraId="0FDE0BFA" w14:textId="77777777" w:rsidR="00B96B0C" w:rsidRPr="00B96B0C" w:rsidRDefault="00B96B0C" w:rsidP="00B96B0C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3. </w:t>
      </w:r>
      <w:r w:rsidRPr="00B96B0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Данные КПП необходимо в дополнение к средствам досмотра оборудовать усиленными дверьми, шлюзовыми камерами.</w:t>
      </w:r>
    </w:p>
    <w:p w14:paraId="547E3881" w14:textId="77777777" w:rsidR="00B96B0C" w:rsidRDefault="00B96B0C" w:rsidP="00B96B0C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4.</w:t>
      </w:r>
      <w:r w:rsidRPr="00B96B0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Данные КПП необходимо в дополнение к средствам досмотра оборудовать досмотровыми эстакадами и устройствами, предназначенными для принятия мер по недопущению несанкционированного проникновения и совершения АНВ на ОТИ.</w:t>
      </w:r>
    </w:p>
    <w:p w14:paraId="094AA008" w14:textId="77777777" w:rsidR="002C4996" w:rsidRPr="002C4996" w:rsidRDefault="002C4996" w:rsidP="002C499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en-US" w:bidi="en-US"/>
        </w:rPr>
        <w:t xml:space="preserve">      2. </w:t>
      </w:r>
      <w:r w:rsidRPr="002C4996">
        <w:rPr>
          <w:rFonts w:ascii="Times New Roman" w:eastAsia="Times New Roman" w:hAnsi="Times New Roman" w:cs="Times New Roman"/>
          <w:b/>
          <w:bCs/>
          <w:sz w:val="18"/>
          <w:szCs w:val="18"/>
          <w:lang w:eastAsia="en-US" w:bidi="en-US"/>
        </w:rPr>
        <w:t>Какие мероприятия необходимо выполнить в соответствии с Требованиями по обеспечению транспортной безопасности в случае проведения досмотра носителей сведений (материальных носителей), составляющих государственную тайну, с помощью средств досмотра?</w:t>
      </w:r>
    </w:p>
    <w:p w14:paraId="0EEA0D5B" w14:textId="77777777" w:rsidR="002C4996" w:rsidRPr="002C4996" w:rsidRDefault="002C4996" w:rsidP="002C499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1. </w:t>
      </w:r>
      <w:r w:rsidRPr="002C499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У</w:t>
      </w:r>
      <w:r w:rsidRPr="002C4996">
        <w:rPr>
          <w:rFonts w:ascii="Times New Roman" w:eastAsia="Times New Roman" w:hAnsi="Times New Roman" w:cs="Times New Roman"/>
          <w:sz w:val="18"/>
          <w:szCs w:val="18"/>
          <w:lang w:eastAsia="en-US" w:bidi="en-US"/>
        </w:rPr>
        <w:t>казанные носители подлежат досмотру ручным контактным методом, лицами, которые отвечают требованиям законодательства Российской Федерации в области защиты государственной тайны без применения средств досмотра</w:t>
      </w:r>
      <w:r w:rsidRPr="002C4996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</w:p>
    <w:p w14:paraId="440F033F" w14:textId="77777777" w:rsidR="002C4996" w:rsidRPr="002C4996" w:rsidRDefault="002C4996" w:rsidP="002C499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  </w:t>
      </w:r>
      <w:r w:rsidRPr="002C4996">
        <w:rPr>
          <w:rFonts w:ascii="Times New Roman" w:eastAsia="Times New Roman" w:hAnsi="Times New Roman" w:cs="Times New Roman"/>
          <w:sz w:val="18"/>
          <w:szCs w:val="18"/>
          <w:lang w:eastAsia="en-US" w:bidi="en-US"/>
        </w:rPr>
        <w:t>Указанные носители подлежат досмотру с использованием средств досмотра при отсутствии иного решения лица, ответственного за обеспечение транспортной безопасности ОТИ и (или) ТС.</w:t>
      </w:r>
    </w:p>
    <w:p w14:paraId="0EFC61A7" w14:textId="77777777" w:rsidR="002C4996" w:rsidRPr="002C4996" w:rsidRDefault="002C4996" w:rsidP="002C499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3.  </w:t>
      </w:r>
      <w:r w:rsidRPr="002C4996">
        <w:rPr>
          <w:rFonts w:ascii="Times New Roman" w:eastAsia="Times New Roman" w:hAnsi="Times New Roman" w:cs="Times New Roman"/>
          <w:sz w:val="18"/>
          <w:szCs w:val="18"/>
          <w:lang w:eastAsia="en-US" w:bidi="en-US"/>
        </w:rPr>
        <w:t>Указанные носители подлежат досмотру только с использованием средств металлодетекторов и портативных детекторов взрывчатых веществ, которые отвечают требованиям законодательства Российской Федерации в области защиты государственной тайны</w:t>
      </w:r>
      <w:r w:rsidRPr="002C4996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</w:p>
    <w:p w14:paraId="033B0E60" w14:textId="77777777" w:rsidR="002C4996" w:rsidRPr="002C4996" w:rsidRDefault="002C4996" w:rsidP="002C499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4.  </w:t>
      </w:r>
      <w:r w:rsidRPr="002C4996">
        <w:rPr>
          <w:rFonts w:ascii="Times New Roman" w:eastAsia="Times New Roman" w:hAnsi="Times New Roman" w:cs="Times New Roman"/>
          <w:sz w:val="18"/>
          <w:szCs w:val="18"/>
          <w:lang w:eastAsia="ar-SA"/>
        </w:rPr>
        <w:t>У</w:t>
      </w:r>
      <w:r w:rsidRPr="002C4996">
        <w:rPr>
          <w:rFonts w:ascii="Times New Roman" w:eastAsia="Times New Roman" w:hAnsi="Times New Roman" w:cs="Times New Roman"/>
          <w:sz w:val="18"/>
          <w:szCs w:val="18"/>
          <w:lang w:eastAsia="en-US" w:bidi="en-US"/>
        </w:rPr>
        <w:t>казанные носители подлежат досмотру с применением технических средств досмотра, а также в помещениях, которые отвечают требованиям законодательства Российской Федерации в области защиты государственной тайны</w:t>
      </w:r>
      <w:r w:rsidRPr="002C4996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</w:p>
    <w:p w14:paraId="0BA33007" w14:textId="77777777" w:rsidR="002C4996" w:rsidRPr="002C4996" w:rsidRDefault="002C4996" w:rsidP="002C499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499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3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</w:t>
      </w:r>
      <w:r w:rsidRPr="002C4996">
        <w:rPr>
          <w:rFonts w:ascii="Times New Roman" w:eastAsia="Times New Roman" w:hAnsi="Times New Roman" w:cs="Times New Roman"/>
          <w:b/>
          <w:bCs/>
          <w:sz w:val="18"/>
          <w:szCs w:val="18"/>
          <w:lang w:eastAsia="en-US" w:bidi="en-US"/>
        </w:rPr>
        <w:t>Осуществление каких мероприятий следует предусмотреть планами обеспечения транспортной безопасности ОТИ и (или) ТС и приложениями ним в целях обнаружения, распознавания и идентификации опасных радиоактивных агентов:</w:t>
      </w:r>
    </w:p>
    <w:p w14:paraId="0E762409" w14:textId="77777777" w:rsidR="002C4996" w:rsidRPr="002C4996" w:rsidRDefault="002C4996" w:rsidP="002C499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4996">
        <w:rPr>
          <w:rFonts w:ascii="Times New Roman" w:eastAsia="Times New Roman" w:hAnsi="Times New Roman" w:cs="Times New Roman"/>
          <w:sz w:val="18"/>
          <w:szCs w:val="18"/>
          <w:lang w:eastAsia="ar-SA"/>
        </w:rPr>
        <w:t>1. Осуществление постоянного досмотра на КПП с применением портативного определителя взрывчатых веществ.</w:t>
      </w:r>
    </w:p>
    <w:p w14:paraId="65512D2C" w14:textId="77777777" w:rsidR="002C4996" w:rsidRPr="002C4996" w:rsidRDefault="002C4996" w:rsidP="002C499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4996">
        <w:rPr>
          <w:rFonts w:ascii="Times New Roman" w:eastAsia="Times New Roman" w:hAnsi="Times New Roman" w:cs="Times New Roman"/>
          <w:sz w:val="18"/>
          <w:szCs w:val="18"/>
          <w:lang w:eastAsia="ar-SA"/>
        </w:rPr>
        <w:t>2. И</w:t>
      </w:r>
      <w:r w:rsidRPr="002C4996">
        <w:rPr>
          <w:rFonts w:ascii="Times New Roman" w:eastAsia="Times New Roman" w:hAnsi="Times New Roman" w:cs="Times New Roman"/>
          <w:sz w:val="18"/>
          <w:szCs w:val="18"/>
          <w:lang w:eastAsia="en-US" w:bidi="en-US"/>
        </w:rPr>
        <w:t xml:space="preserve">спользование </w:t>
      </w:r>
      <w:proofErr w:type="spellStart"/>
      <w:r w:rsidRPr="002C4996">
        <w:rPr>
          <w:rFonts w:ascii="Times New Roman" w:eastAsia="Times New Roman" w:hAnsi="Times New Roman" w:cs="Times New Roman"/>
          <w:sz w:val="18"/>
          <w:szCs w:val="18"/>
          <w:lang w:eastAsia="en-US" w:bidi="en-US"/>
        </w:rPr>
        <w:t>одорологических</w:t>
      </w:r>
      <w:proofErr w:type="spellEnd"/>
      <w:r w:rsidRPr="002C4996">
        <w:rPr>
          <w:rFonts w:ascii="Times New Roman" w:eastAsia="Times New Roman" w:hAnsi="Times New Roman" w:cs="Times New Roman"/>
          <w:sz w:val="18"/>
          <w:szCs w:val="18"/>
          <w:lang w:eastAsia="en-US" w:bidi="en-US"/>
        </w:rPr>
        <w:t xml:space="preserve"> способностей служебных собак для выявления предметов и веществ, запрещенных или ограниченных к перемещению, приведенных в Перечнях.</w:t>
      </w:r>
    </w:p>
    <w:p w14:paraId="763EDF9D" w14:textId="77777777" w:rsidR="002C4996" w:rsidRPr="002C4996" w:rsidRDefault="002C4996" w:rsidP="002C499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3. </w:t>
      </w:r>
      <w:r w:rsidRPr="002C4996">
        <w:rPr>
          <w:rFonts w:ascii="Times New Roman" w:eastAsia="Times New Roman" w:hAnsi="Times New Roman" w:cs="Times New Roman"/>
          <w:sz w:val="18"/>
          <w:szCs w:val="18"/>
          <w:lang w:eastAsia="ar-SA"/>
        </w:rPr>
        <w:t>Осуществление постоянного мониторинга изменения радиационного фона и поиск источника изменения радиационного фона с помощью поискового радиационного детектора при его изменении.</w:t>
      </w:r>
    </w:p>
    <w:p w14:paraId="65157E79" w14:textId="77777777" w:rsidR="002C4996" w:rsidRPr="002C4996" w:rsidRDefault="002C4996" w:rsidP="002C499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4996">
        <w:rPr>
          <w:rFonts w:ascii="Times New Roman" w:eastAsia="Times New Roman" w:hAnsi="Times New Roman" w:cs="Times New Roman"/>
          <w:sz w:val="18"/>
          <w:szCs w:val="18"/>
          <w:lang w:eastAsia="ar-SA"/>
        </w:rPr>
        <w:t>4. Предложение досматриваемому лицу повторно пройти через рамку стационарного металлоискателя после извлечения металлических предметов в случае срабатывания радиационного монитора.</w:t>
      </w:r>
    </w:p>
    <w:p w14:paraId="04A1CC4A" w14:textId="77777777" w:rsidR="00B96B0C" w:rsidRDefault="00B96B0C" w:rsidP="00782550">
      <w:pPr>
        <w:spacing w:after="0" w:line="120" w:lineRule="atLeast"/>
        <w:rPr>
          <w:rFonts w:ascii="Times New Roman" w:hAnsi="Times New Roman"/>
          <w:sz w:val="18"/>
          <w:szCs w:val="18"/>
          <w:lang w:eastAsia="en-US"/>
        </w:rPr>
      </w:pPr>
    </w:p>
    <w:p w14:paraId="4E26EEAD" w14:textId="77777777" w:rsidR="002C4996" w:rsidRPr="002C4996" w:rsidRDefault="002C4996" w:rsidP="002C4996">
      <w:pPr>
        <w:pStyle w:val="aa"/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4996">
        <w:rPr>
          <w:rFonts w:ascii="Times New Roman" w:hAnsi="Times New Roman"/>
          <w:b/>
          <w:sz w:val="18"/>
          <w:szCs w:val="18"/>
          <w:lang w:eastAsia="en-US"/>
        </w:rPr>
        <w:t xml:space="preserve">    4.</w:t>
      </w:r>
      <w:r w:rsidRPr="002C4996">
        <w:rPr>
          <w:rFonts w:ascii="Times New Roman" w:eastAsia="Times New Roman" w:hAnsi="Times New Roman" w:cs="Times New Roman"/>
          <w:b/>
          <w:bCs/>
          <w:sz w:val="18"/>
          <w:szCs w:val="18"/>
          <w:lang w:eastAsia="en-US" w:bidi="en-US"/>
        </w:rPr>
        <w:t xml:space="preserve"> Выберите наиболее общее определение </w:t>
      </w:r>
      <w:proofErr w:type="spellStart"/>
      <w:r w:rsidRPr="002C4996">
        <w:rPr>
          <w:rFonts w:ascii="Times New Roman" w:eastAsia="Times New Roman" w:hAnsi="Times New Roman" w:cs="Times New Roman"/>
          <w:b/>
          <w:bCs/>
          <w:sz w:val="18"/>
          <w:szCs w:val="18"/>
          <w:lang w:eastAsia="en-US" w:bidi="en-US"/>
        </w:rPr>
        <w:t>рентгенотелевизионного</w:t>
      </w:r>
      <w:proofErr w:type="spellEnd"/>
      <w:r w:rsidRPr="002C4996">
        <w:rPr>
          <w:rFonts w:ascii="Times New Roman" w:eastAsia="Times New Roman" w:hAnsi="Times New Roman" w:cs="Times New Roman"/>
          <w:b/>
          <w:bCs/>
          <w:sz w:val="18"/>
          <w:szCs w:val="18"/>
          <w:lang w:eastAsia="en-US" w:bidi="en-US"/>
        </w:rPr>
        <w:t xml:space="preserve"> сканера досмотра человека с точки зрения его функционального назначения применительно к целям обеспечения транспортной безопасности.</w:t>
      </w:r>
    </w:p>
    <w:p w14:paraId="469F3ABD" w14:textId="77777777" w:rsidR="002C4996" w:rsidRPr="002C4996" w:rsidRDefault="002C4996" w:rsidP="002C499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4996">
        <w:rPr>
          <w:rFonts w:ascii="Times New Roman" w:eastAsia="Times New Roman" w:hAnsi="Times New Roman" w:cs="Times New Roman"/>
          <w:sz w:val="18"/>
          <w:szCs w:val="18"/>
          <w:lang w:eastAsia="ar-SA"/>
        </w:rPr>
        <w:t>1. Установка, позволяющая просматривать содержимое ручной клади и багажа, с целью выявления потенциально опасных предметов.</w:t>
      </w:r>
    </w:p>
    <w:p w14:paraId="659D40F8" w14:textId="77777777" w:rsidR="002C4996" w:rsidRPr="002C4996" w:rsidRDefault="002C4996" w:rsidP="002C499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4996">
        <w:rPr>
          <w:rFonts w:ascii="Times New Roman" w:eastAsia="Times New Roman" w:hAnsi="Times New Roman" w:cs="Times New Roman"/>
          <w:sz w:val="18"/>
          <w:szCs w:val="18"/>
          <w:lang w:eastAsia="ar-SA"/>
        </w:rPr>
        <w:t>2.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2C499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Система, предназначенная для выявления наличия источников ионизирующего излучения в грузе и/или транспортном средстве.</w:t>
      </w:r>
    </w:p>
    <w:p w14:paraId="5CD261E7" w14:textId="77777777" w:rsidR="002C4996" w:rsidRPr="002C4996" w:rsidRDefault="002C4996" w:rsidP="002C499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3. </w:t>
      </w:r>
      <w:r w:rsidRPr="002C4996">
        <w:rPr>
          <w:rFonts w:ascii="Times New Roman" w:eastAsia="Times New Roman" w:hAnsi="Times New Roman" w:cs="Times New Roman"/>
          <w:sz w:val="18"/>
          <w:szCs w:val="18"/>
          <w:lang w:eastAsia="ar-SA"/>
        </w:rPr>
        <w:t>Установка, предназначенная для досмотра людей на предмет обнаружения скрытых предметов, переносимых в одежде или в теле человека;</w:t>
      </w:r>
    </w:p>
    <w:p w14:paraId="0E02C5C5" w14:textId="77777777" w:rsidR="002C4996" w:rsidRPr="002C4996" w:rsidRDefault="002C4996" w:rsidP="002C499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4996">
        <w:rPr>
          <w:rFonts w:ascii="Times New Roman" w:eastAsia="Times New Roman" w:hAnsi="Times New Roman" w:cs="Times New Roman"/>
          <w:sz w:val="18"/>
          <w:szCs w:val="18"/>
          <w:lang w:eastAsia="ar-SA"/>
        </w:rPr>
        <w:t>4. Электронный прибор, позволяющий обнаруживать в одежде, на теле, а также внутри тела человека опасные биологические агенты.</w:t>
      </w:r>
    </w:p>
    <w:p w14:paraId="1B69CACB" w14:textId="77777777" w:rsidR="002C4996" w:rsidRPr="002C4996" w:rsidRDefault="002C4996" w:rsidP="002C499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en-US" w:bidi="en-US"/>
        </w:rPr>
        <w:lastRenderedPageBreak/>
        <w:t xml:space="preserve">    5. </w:t>
      </w:r>
      <w:r w:rsidRPr="002C4996">
        <w:rPr>
          <w:rFonts w:ascii="Times New Roman" w:eastAsia="Times New Roman" w:hAnsi="Times New Roman" w:cs="Times New Roman"/>
          <w:b/>
          <w:bCs/>
          <w:sz w:val="18"/>
          <w:szCs w:val="18"/>
          <w:lang w:eastAsia="en-US" w:bidi="en-US"/>
        </w:rPr>
        <w:t>Выберите наиболее общее определение газоанализатора с точки зрения его функционального назначения применительно к целям обеспечения транспортной безопасности.</w:t>
      </w:r>
    </w:p>
    <w:p w14:paraId="44959860" w14:textId="77777777" w:rsidR="002C4996" w:rsidRPr="002C4996" w:rsidRDefault="002C4996" w:rsidP="002C499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4996">
        <w:rPr>
          <w:rFonts w:ascii="Times New Roman" w:eastAsia="Times New Roman" w:hAnsi="Times New Roman" w:cs="Times New Roman"/>
          <w:sz w:val="18"/>
          <w:szCs w:val="18"/>
          <w:lang w:eastAsia="ar-SA"/>
        </w:rPr>
        <w:t>1. Установка, позволяющая просматривать содержимое ручной клади и багажа, с целью выявления потенциально опасных предметов.</w:t>
      </w:r>
    </w:p>
    <w:p w14:paraId="3A03716B" w14:textId="77777777" w:rsidR="002C4996" w:rsidRPr="002C4996" w:rsidRDefault="002C4996" w:rsidP="002C499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r w:rsidRPr="002C4996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2C499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Система, предназначенная для выявления наличия источников ионизирующего излучения в грузе и/или транспортном средстве.</w:t>
      </w:r>
    </w:p>
    <w:p w14:paraId="3122E7D8" w14:textId="77777777" w:rsidR="002C4996" w:rsidRPr="002C4996" w:rsidRDefault="002C4996" w:rsidP="002C499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3.  </w:t>
      </w:r>
      <w:r w:rsidRPr="002C4996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Прибор для оперативного обнаружения и распознавания следовых количеств химических веществ и соединений, включая взрывчатые вещества и другие вещества, включенные в Перечни.</w:t>
      </w:r>
    </w:p>
    <w:p w14:paraId="2325185F" w14:textId="77777777" w:rsidR="002C4996" w:rsidRPr="002C4996" w:rsidRDefault="002C4996" w:rsidP="002C499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4996">
        <w:rPr>
          <w:rFonts w:ascii="Times New Roman" w:eastAsia="Times New Roman" w:hAnsi="Times New Roman" w:cs="Times New Roman"/>
          <w:sz w:val="18"/>
          <w:szCs w:val="18"/>
          <w:lang w:eastAsia="ar-SA"/>
        </w:rPr>
        <w:t>4. Электронный прибор, позволяющий обнаруживать в одежде, на теле, а также внутри тела человека металлические предметы, в том числе запрещенные и ограниченные к перемещению.</w:t>
      </w:r>
    </w:p>
    <w:p w14:paraId="6124B240" w14:textId="77777777" w:rsidR="002C4996" w:rsidRPr="002C4996" w:rsidRDefault="002C4996" w:rsidP="002C499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en-US" w:bidi="en-US"/>
        </w:rPr>
        <w:t xml:space="preserve">    6. </w:t>
      </w:r>
      <w:r w:rsidRPr="002C4996">
        <w:rPr>
          <w:rFonts w:ascii="Times New Roman" w:eastAsia="Times New Roman" w:hAnsi="Times New Roman" w:cs="Times New Roman"/>
          <w:b/>
          <w:bCs/>
          <w:sz w:val="18"/>
          <w:szCs w:val="18"/>
          <w:lang w:eastAsia="en-US" w:bidi="en-US"/>
        </w:rPr>
        <w:t xml:space="preserve">Выберите наиболее общее определение </w:t>
      </w:r>
      <w:proofErr w:type="spellStart"/>
      <w:r w:rsidRPr="002C4996">
        <w:rPr>
          <w:rFonts w:ascii="Times New Roman" w:eastAsia="Times New Roman" w:hAnsi="Times New Roman" w:cs="Times New Roman"/>
          <w:b/>
          <w:bCs/>
          <w:sz w:val="18"/>
          <w:szCs w:val="18"/>
          <w:lang w:eastAsia="en-US" w:bidi="en-US"/>
        </w:rPr>
        <w:t>рентгенотелевизионного</w:t>
      </w:r>
      <w:proofErr w:type="spellEnd"/>
      <w:r w:rsidRPr="002C4996">
        <w:rPr>
          <w:rFonts w:ascii="Times New Roman" w:eastAsia="Times New Roman" w:hAnsi="Times New Roman" w:cs="Times New Roman"/>
          <w:b/>
          <w:bCs/>
          <w:sz w:val="18"/>
          <w:szCs w:val="18"/>
          <w:lang w:eastAsia="en-US" w:bidi="en-US"/>
        </w:rPr>
        <w:t xml:space="preserve"> </w:t>
      </w:r>
      <w:proofErr w:type="spellStart"/>
      <w:r w:rsidRPr="002C4996">
        <w:rPr>
          <w:rFonts w:ascii="Times New Roman" w:eastAsia="Times New Roman" w:hAnsi="Times New Roman" w:cs="Times New Roman"/>
          <w:b/>
          <w:bCs/>
          <w:sz w:val="18"/>
          <w:szCs w:val="18"/>
          <w:lang w:eastAsia="en-US" w:bidi="en-US"/>
        </w:rPr>
        <w:t>интроскопа</w:t>
      </w:r>
      <w:proofErr w:type="spellEnd"/>
      <w:r w:rsidRPr="002C4996">
        <w:rPr>
          <w:rFonts w:ascii="Times New Roman" w:eastAsia="Times New Roman" w:hAnsi="Times New Roman" w:cs="Times New Roman"/>
          <w:b/>
          <w:bCs/>
          <w:sz w:val="18"/>
          <w:szCs w:val="18"/>
          <w:lang w:eastAsia="en-US" w:bidi="en-US"/>
        </w:rPr>
        <w:t xml:space="preserve"> с точки зрения его функционального назначения применительно к целям обеспечения транспортной безопасности.</w:t>
      </w:r>
    </w:p>
    <w:p w14:paraId="57D734DD" w14:textId="77777777" w:rsidR="002C4996" w:rsidRPr="002C4996" w:rsidRDefault="002C4996" w:rsidP="002C499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4996">
        <w:rPr>
          <w:rFonts w:ascii="Times New Roman" w:eastAsia="Times New Roman" w:hAnsi="Times New Roman" w:cs="Times New Roman"/>
          <w:sz w:val="18"/>
          <w:szCs w:val="18"/>
          <w:lang w:eastAsia="ar-SA"/>
        </w:rPr>
        <w:t>1. Оборудование, предназначенное для оперативного обнаружения и распознавания взрывчатых веществ и наркотических средств.</w:t>
      </w:r>
    </w:p>
    <w:p w14:paraId="7613E689" w14:textId="77777777" w:rsidR="002C4996" w:rsidRPr="002C4996" w:rsidRDefault="002C4996" w:rsidP="002C499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 </w:t>
      </w:r>
      <w:r w:rsidRPr="002C4996">
        <w:rPr>
          <w:rFonts w:ascii="Times New Roman" w:eastAsia="Times New Roman" w:hAnsi="Times New Roman" w:cs="Times New Roman"/>
          <w:sz w:val="18"/>
          <w:szCs w:val="18"/>
          <w:lang w:eastAsia="ar-SA"/>
        </w:rPr>
        <w:t>Установка, позволяющая просматривать содержимое объектов досмотра, с целью выявления запрещенных или ограниченных к перемещению в зону транспортной безопасности предметов и веществ.</w:t>
      </w:r>
    </w:p>
    <w:p w14:paraId="74801751" w14:textId="77777777" w:rsidR="002C4996" w:rsidRPr="002C4996" w:rsidRDefault="002C4996" w:rsidP="002C499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4996">
        <w:rPr>
          <w:rFonts w:ascii="Times New Roman" w:eastAsia="Times New Roman" w:hAnsi="Times New Roman" w:cs="Times New Roman"/>
          <w:sz w:val="18"/>
          <w:szCs w:val="18"/>
          <w:lang w:eastAsia="ar-SA"/>
        </w:rPr>
        <w:t>3. Система, предназначенная для выявления наличия источников ионизирующего излучения в грузе и/или транспортном средстве.</w:t>
      </w:r>
    </w:p>
    <w:p w14:paraId="710B80E0" w14:textId="77777777" w:rsidR="005C5CA8" w:rsidRDefault="002C4996" w:rsidP="002C4996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C4996">
        <w:rPr>
          <w:rFonts w:ascii="Times New Roman" w:eastAsia="Calibri" w:hAnsi="Times New Roman" w:cs="Times New Roman"/>
          <w:sz w:val="18"/>
          <w:szCs w:val="18"/>
          <w:lang w:eastAsia="en-US"/>
        </w:rPr>
        <w:t>4. Электронный прибор, позволяющий обнаруживать в одежде, на теле, а также внутри тела человека металлические предметы, в том числе запрещенные и ограниченные к перемещению.</w:t>
      </w:r>
    </w:p>
    <w:p w14:paraId="615BF45B" w14:textId="77777777" w:rsidR="002C4996" w:rsidRDefault="002C4996" w:rsidP="002C4996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1FBA1EF4" w14:textId="77777777" w:rsidR="002C4996" w:rsidRPr="002C4996" w:rsidRDefault="002C4996" w:rsidP="002C49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  7. </w:t>
      </w:r>
      <w:r w:rsidRPr="002C4996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Какие виды работ не входят в Перечень работ, непосредственно связанных с обеспечением транспортной безопасности, утвержденный распоряжением Правительства РФ от 05.11.2009 г. № 1653-р? </w:t>
      </w:r>
    </w:p>
    <w:p w14:paraId="42422C97" w14:textId="77777777" w:rsidR="002C4996" w:rsidRPr="002C4996" w:rsidRDefault="002C4996" w:rsidP="002C499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C4996">
        <w:rPr>
          <w:rFonts w:ascii="Times New Roman" w:eastAsia="Calibri" w:hAnsi="Times New Roman" w:cs="Times New Roman"/>
          <w:sz w:val="18"/>
          <w:szCs w:val="18"/>
          <w:lang w:eastAsia="en-US"/>
        </w:rPr>
        <w:t>1.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2C499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Аккредитация специализированных организаций в области транспортной безопасности.</w:t>
      </w:r>
    </w:p>
    <w:p w14:paraId="7FB56E4D" w14:textId="77777777" w:rsidR="002C4996" w:rsidRPr="002C4996" w:rsidRDefault="002C4996" w:rsidP="002C499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C499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2.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2C4996">
        <w:rPr>
          <w:rFonts w:ascii="Times New Roman" w:eastAsia="Calibri" w:hAnsi="Times New Roman" w:cs="Times New Roman"/>
          <w:sz w:val="18"/>
          <w:szCs w:val="18"/>
          <w:lang w:eastAsia="en-US"/>
        </w:rPr>
        <w:t>Оценка уязвимости объектов транспортной инфраструктуры и транспортных средств.</w:t>
      </w:r>
    </w:p>
    <w:p w14:paraId="6E556AD1" w14:textId="77777777" w:rsidR="002C4996" w:rsidRDefault="002C4996" w:rsidP="002C499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C499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3.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2C4996">
        <w:rPr>
          <w:rFonts w:ascii="Times New Roman" w:eastAsia="Calibri" w:hAnsi="Times New Roman" w:cs="Times New Roman"/>
          <w:sz w:val="18"/>
          <w:szCs w:val="18"/>
          <w:lang w:eastAsia="en-US"/>
        </w:rPr>
        <w:t>Осуществление контроля и надзора в области обеспечения транспортной безопасности.</w:t>
      </w:r>
    </w:p>
    <w:p w14:paraId="5DEFD507" w14:textId="77777777" w:rsidR="002C4996" w:rsidRPr="002C4996" w:rsidRDefault="002C4996" w:rsidP="002C499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4. </w:t>
      </w:r>
      <w:r w:rsidRPr="002C499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Техническое обслуживание технических средств обеспечения транспортной безопасности.</w:t>
      </w:r>
    </w:p>
    <w:p w14:paraId="54CC462F" w14:textId="77777777" w:rsidR="002C4996" w:rsidRPr="002C4996" w:rsidRDefault="002C4996" w:rsidP="002C499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C499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5.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2C4996">
        <w:rPr>
          <w:rFonts w:ascii="Times New Roman" w:eastAsia="Calibri" w:hAnsi="Times New Roman" w:cs="Times New Roman"/>
          <w:sz w:val="18"/>
          <w:szCs w:val="18"/>
          <w:lang w:eastAsia="en-US"/>
        </w:rPr>
        <w:t>Разработка и реализация планов обеспечения транспортной безопасности объектов транспортной инфраструктуры и транспортных средств.</w:t>
      </w:r>
    </w:p>
    <w:p w14:paraId="3BAD4E58" w14:textId="77777777" w:rsidR="002C4996" w:rsidRPr="002C4996" w:rsidRDefault="002C4996" w:rsidP="002C499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C4996">
        <w:rPr>
          <w:rFonts w:ascii="Times New Roman" w:eastAsia="Calibri" w:hAnsi="Times New Roman" w:cs="Times New Roman"/>
          <w:sz w:val="18"/>
          <w:szCs w:val="18"/>
          <w:lang w:eastAsia="en-US"/>
        </w:rPr>
        <w:t>6.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2C499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Категорирование объектов транспортной инфраструктуры и транспортных средств.</w:t>
      </w:r>
    </w:p>
    <w:p w14:paraId="02A35493" w14:textId="77777777" w:rsidR="002C4996" w:rsidRPr="002C4996" w:rsidRDefault="002C4996" w:rsidP="002C499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C4996">
        <w:rPr>
          <w:rFonts w:ascii="Times New Roman" w:eastAsia="Calibri" w:hAnsi="Times New Roman" w:cs="Times New Roman"/>
          <w:sz w:val="18"/>
          <w:szCs w:val="18"/>
          <w:lang w:eastAsia="en-US"/>
        </w:rPr>
        <w:t>7.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2C499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Формирование и ведение информационных ресурсов единой государственной информационной системы обеспечения транспортной безопасности, в том числе автоматизированных централизованных баз персональных данных о пассажирах.</w:t>
      </w:r>
    </w:p>
    <w:p w14:paraId="4EF02D45" w14:textId="77777777" w:rsidR="002C4996" w:rsidRDefault="002C4996" w:rsidP="002C4996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6F058DCD" w14:textId="77777777" w:rsidR="002C4996" w:rsidRDefault="002C4996" w:rsidP="002C4996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431DEB3B" w14:textId="77777777" w:rsidR="002C4996" w:rsidRPr="002C4996" w:rsidRDefault="002C4996" w:rsidP="002C49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   8. </w:t>
      </w:r>
      <w:r w:rsidRPr="002C4996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Как в соответствии с Федеральным законом «О транспортной безопасности» определяются цели обеспечения транспортной безопасности? </w:t>
      </w:r>
    </w:p>
    <w:p w14:paraId="6DD616B7" w14:textId="77777777" w:rsidR="002C4996" w:rsidRPr="002C4996" w:rsidRDefault="002C4996" w:rsidP="002C499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1. </w:t>
      </w:r>
      <w:r w:rsidRPr="002C499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Обеспечение стабильного функционирования транспортного комплекса как одного из важнейших социальных институтов, обусловленного необходимостью поддержания территориальной целостности государства.</w:t>
      </w:r>
    </w:p>
    <w:p w14:paraId="493253FB" w14:textId="77777777" w:rsidR="002C4996" w:rsidRPr="002C4996" w:rsidRDefault="002C4996" w:rsidP="002C499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2. </w:t>
      </w:r>
      <w:r w:rsidRPr="002C4996">
        <w:rPr>
          <w:rFonts w:ascii="Times New Roman" w:eastAsia="Calibri" w:hAnsi="Times New Roman" w:cs="Times New Roman"/>
          <w:sz w:val="18"/>
          <w:szCs w:val="18"/>
          <w:lang w:eastAsia="en-US"/>
        </w:rPr>
        <w:t>Устойчивое функционирование транспортного комплекса с целью удовлетворения социальных потребностей общества в перемещении и обеспечении мобильности населения как неотъемлемого атрибута рыночных отношений и демократии в целом.</w:t>
      </w:r>
    </w:p>
    <w:p w14:paraId="2ACC946F" w14:textId="77777777" w:rsidR="002C4996" w:rsidRPr="002C4996" w:rsidRDefault="002C4996" w:rsidP="002C499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3.  </w:t>
      </w:r>
      <w:r w:rsidRPr="002C4996">
        <w:rPr>
          <w:rFonts w:ascii="Times New Roman" w:eastAsia="Calibri" w:hAnsi="Times New Roman" w:cs="Times New Roman"/>
          <w:sz w:val="18"/>
          <w:szCs w:val="18"/>
          <w:lang w:eastAsia="en-US"/>
        </w:rPr>
        <w:t>Информационное, материально-техническое и научно-техническое обеспечение транспортного комплекса с целью защиты экономических интересов субъектов транспортной инфраструктуры.</w:t>
      </w:r>
    </w:p>
    <w:p w14:paraId="05672E69" w14:textId="77777777" w:rsidR="002C4996" w:rsidRDefault="002C4996" w:rsidP="002C499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4. </w:t>
      </w:r>
      <w:r w:rsidRPr="002C4996">
        <w:rPr>
          <w:rFonts w:ascii="Times New Roman" w:eastAsia="Calibri" w:hAnsi="Times New Roman" w:cs="Times New Roman"/>
          <w:sz w:val="18"/>
          <w:szCs w:val="18"/>
          <w:lang w:eastAsia="en-US"/>
        </w:rPr>
        <w:t>Устойчивое и безопасное функционирование транспортного комплекса, защита интересов личности, общества и государства в сфере транспортного комплекса от актов незаконного вмешательства.</w:t>
      </w:r>
    </w:p>
    <w:p w14:paraId="626C1B94" w14:textId="77777777" w:rsidR="002C4996" w:rsidRPr="002C4996" w:rsidRDefault="002C4996" w:rsidP="002C499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686AE7C3" w14:textId="77777777" w:rsidR="002C4996" w:rsidRPr="002C4996" w:rsidRDefault="002C4996" w:rsidP="002C499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   9. </w:t>
      </w:r>
      <w:r w:rsidRPr="002C4996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На кого в соответствии с Федеральным законом «О транспортной безопасности» возлагается обеспечение транспортной безопасности объектов транспортной инфраструктуры и транспортных средств? </w:t>
      </w:r>
    </w:p>
    <w:p w14:paraId="684A0C5D" w14:textId="77777777" w:rsidR="002C4996" w:rsidRPr="002C4996" w:rsidRDefault="002C4996" w:rsidP="002C499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C4996">
        <w:rPr>
          <w:rFonts w:ascii="Times New Roman" w:eastAsia="Calibri" w:hAnsi="Times New Roman" w:cs="Times New Roman"/>
          <w:sz w:val="18"/>
          <w:szCs w:val="18"/>
          <w:lang w:eastAsia="en-US"/>
        </w:rPr>
        <w:t>1. На подразделения транспортной безопасности.</w:t>
      </w:r>
    </w:p>
    <w:p w14:paraId="7BC93488" w14:textId="77777777" w:rsidR="002C4996" w:rsidRPr="002C4996" w:rsidRDefault="002C4996" w:rsidP="002C499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C4996">
        <w:rPr>
          <w:rFonts w:ascii="Times New Roman" w:eastAsia="Calibri" w:hAnsi="Times New Roman" w:cs="Times New Roman"/>
          <w:sz w:val="18"/>
          <w:szCs w:val="18"/>
          <w:lang w:eastAsia="en-US"/>
        </w:rPr>
        <w:t>2. На силы обеспечения транспортной безопасности.</w:t>
      </w:r>
    </w:p>
    <w:p w14:paraId="70F1430F" w14:textId="77777777" w:rsidR="002C4996" w:rsidRPr="002C4996" w:rsidRDefault="002C4996" w:rsidP="002C499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C4996">
        <w:rPr>
          <w:rFonts w:ascii="Times New Roman" w:eastAsia="Calibri" w:hAnsi="Times New Roman" w:cs="Times New Roman"/>
          <w:sz w:val="18"/>
          <w:szCs w:val="18"/>
          <w:lang w:eastAsia="en-US"/>
        </w:rPr>
        <w:t>3. На федеральные органы исполнительной власти, уполномоченные Правительством Российской Федерации осуществлять контроль за исполнением законодательства в области транспортной безопасности.</w:t>
      </w:r>
    </w:p>
    <w:p w14:paraId="72A687D0" w14:textId="77777777" w:rsidR="002C4996" w:rsidRPr="002C4996" w:rsidRDefault="002C4996" w:rsidP="002C499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>4.</w:t>
      </w:r>
      <w:r w:rsidRPr="002C499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На субъекты транспортной инфраструктуры, перевозчиков, если иное не установлено Федеральным законом от 9 февраля 2007 г. № 16-ФЗ «О транспортной безопасности» и иными федеральными законами.</w:t>
      </w:r>
    </w:p>
    <w:p w14:paraId="79B53005" w14:textId="77777777" w:rsidR="002C4996" w:rsidRDefault="002C4996" w:rsidP="002C4996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37001A97" w14:textId="77777777" w:rsidR="002C4996" w:rsidRDefault="002C4996" w:rsidP="002C4996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1A08E68E" w14:textId="77777777" w:rsidR="002C4996" w:rsidRPr="002C4996" w:rsidRDefault="002C4996" w:rsidP="002C499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  10. </w:t>
      </w:r>
      <w:r w:rsidRPr="002C4996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Как в соответствии с Федеральным законом «О транспортной безопасности» определяется понятие «уровень безопасности»? </w:t>
      </w:r>
    </w:p>
    <w:p w14:paraId="628184F0" w14:textId="77777777" w:rsidR="002C4996" w:rsidRPr="002C4996" w:rsidRDefault="002C4996" w:rsidP="002C499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C4996">
        <w:rPr>
          <w:rFonts w:ascii="Times New Roman" w:eastAsia="Calibri" w:hAnsi="Times New Roman" w:cs="Times New Roman"/>
          <w:sz w:val="18"/>
          <w:szCs w:val="18"/>
          <w:lang w:eastAsia="en-US"/>
        </w:rPr>
        <w:t>1.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</w:t>
      </w:r>
      <w:r w:rsidRPr="002C4996">
        <w:rPr>
          <w:rFonts w:ascii="Times New Roman" w:eastAsia="Calibri" w:hAnsi="Times New Roman" w:cs="Times New Roman"/>
          <w:sz w:val="18"/>
          <w:szCs w:val="18"/>
          <w:lang w:eastAsia="en-US"/>
        </w:rPr>
        <w:t>Степень защищенности транспортного комплекса, соответствующая модели нарушителя.</w:t>
      </w:r>
    </w:p>
    <w:p w14:paraId="1DD5E39A" w14:textId="77777777" w:rsidR="002C4996" w:rsidRPr="002C4996" w:rsidRDefault="002C4996" w:rsidP="002C499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C499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2.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</w:t>
      </w:r>
      <w:r w:rsidRPr="002C4996">
        <w:rPr>
          <w:rFonts w:ascii="Times New Roman" w:eastAsia="Calibri" w:hAnsi="Times New Roman" w:cs="Times New Roman"/>
          <w:sz w:val="18"/>
          <w:szCs w:val="18"/>
          <w:lang w:eastAsia="en-US"/>
        </w:rPr>
        <w:t>Степень защищенности транспортного комплекса, устанавливаемая подразделением транспортной безопасности.</w:t>
      </w:r>
    </w:p>
    <w:p w14:paraId="31893A73" w14:textId="77777777" w:rsidR="002C4996" w:rsidRPr="002C4996" w:rsidRDefault="002C4996" w:rsidP="002C499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3.  </w:t>
      </w:r>
      <w:r w:rsidRPr="002C4996">
        <w:rPr>
          <w:rFonts w:ascii="Times New Roman" w:eastAsia="Calibri" w:hAnsi="Times New Roman" w:cs="Times New Roman"/>
          <w:sz w:val="18"/>
          <w:szCs w:val="18"/>
          <w:lang w:eastAsia="en-US"/>
        </w:rPr>
        <w:t>Степень защищенности транспортного комплекса, соответствующая степени угрозы совершения акта незаконного вмешательства.</w:t>
      </w:r>
    </w:p>
    <w:p w14:paraId="78942DC2" w14:textId="77777777" w:rsidR="002C4996" w:rsidRPr="002C4996" w:rsidRDefault="002C4996" w:rsidP="002C499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C4996">
        <w:rPr>
          <w:rFonts w:ascii="Times New Roman" w:eastAsia="Calibri" w:hAnsi="Times New Roman" w:cs="Times New Roman"/>
          <w:sz w:val="18"/>
          <w:szCs w:val="18"/>
          <w:lang w:eastAsia="en-US"/>
        </w:rPr>
        <w:t>4.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2C499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Степень защищенности транспортного комплекса, устанавливаемая в ходе оценки уязвимости.</w:t>
      </w:r>
    </w:p>
    <w:p w14:paraId="67AC5F77" w14:textId="77777777" w:rsidR="002C4996" w:rsidRDefault="002C4996" w:rsidP="002C4996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5AD738F6" w14:textId="77777777" w:rsidR="002C4996" w:rsidRDefault="002C4996" w:rsidP="002C4996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0DB12251" w14:textId="77777777" w:rsidR="002C4996" w:rsidRPr="002C4996" w:rsidRDefault="002C4996" w:rsidP="002C499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   11. </w:t>
      </w:r>
      <w:r w:rsidRPr="002C4996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Дайте определение понятия «обеспечение транспортной безопасности»? </w:t>
      </w:r>
    </w:p>
    <w:p w14:paraId="5F7E34F2" w14:textId="77777777" w:rsidR="002C4996" w:rsidRPr="002C4996" w:rsidRDefault="002C4996" w:rsidP="002C499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1. </w:t>
      </w:r>
      <w:r w:rsidRPr="002C4996">
        <w:rPr>
          <w:rFonts w:ascii="Times New Roman" w:eastAsia="Calibri" w:hAnsi="Times New Roman" w:cs="Times New Roman"/>
          <w:sz w:val="18"/>
          <w:szCs w:val="18"/>
          <w:lang w:eastAsia="en-US"/>
        </w:rPr>
        <w:t>Реализация определяемой субъектами транспортной инфраструктуры системы правовых, экономических, организационных и иных мер в сфере транспортного комплекса, соответствующих угрозам совершения актов незаконного вмешательства.</w:t>
      </w:r>
    </w:p>
    <w:p w14:paraId="07C2189C" w14:textId="77777777" w:rsidR="002C4996" w:rsidRPr="002C4996" w:rsidRDefault="002C4996" w:rsidP="002C499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2.  </w:t>
      </w:r>
      <w:r w:rsidRPr="002C4996">
        <w:rPr>
          <w:rFonts w:ascii="Times New Roman" w:eastAsia="Calibri" w:hAnsi="Times New Roman" w:cs="Times New Roman"/>
          <w:sz w:val="18"/>
          <w:szCs w:val="18"/>
          <w:lang w:eastAsia="en-US"/>
        </w:rPr>
        <w:t>Реализация определяемой государством системы правовых, экономических, организационных и иных мер в сфере транспортного комплекса, соответствующих угрозам совершения актов незаконного вмешательства.</w:t>
      </w:r>
    </w:p>
    <w:p w14:paraId="3C36D357" w14:textId="77777777" w:rsidR="002C4996" w:rsidRPr="002C4996" w:rsidRDefault="002C4996" w:rsidP="002C499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3.  </w:t>
      </w:r>
      <w:r w:rsidRPr="002C4996">
        <w:rPr>
          <w:rFonts w:ascii="Times New Roman" w:eastAsia="Calibri" w:hAnsi="Times New Roman" w:cs="Times New Roman"/>
          <w:sz w:val="18"/>
          <w:szCs w:val="18"/>
          <w:lang w:eastAsia="en-US"/>
        </w:rPr>
        <w:t>Реализация определяемой государством системы правовых, экономических, организационных и иных мер в сфере транспортного комплекса, соответствующих угрозам совершения актов незаконного вмешательства, а также иным угрозам.</w:t>
      </w:r>
    </w:p>
    <w:p w14:paraId="1E569310" w14:textId="77777777" w:rsidR="002C4996" w:rsidRPr="002C4996" w:rsidRDefault="002C4996" w:rsidP="002C499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>4.</w:t>
      </w:r>
      <w:r w:rsidRPr="002C499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Реализация определяемой субъектами транспортной инфраструктуры системы правовых, экономических, организационных и иных мер в сфере транспортного комплекса, соответствующих угрозам совершения актов незаконного вмешательства, а также иным угрозам.</w:t>
      </w:r>
    </w:p>
    <w:p w14:paraId="7A549A36" w14:textId="77777777" w:rsidR="002C4996" w:rsidRDefault="002C4996" w:rsidP="002C4996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1AACFBCF" w14:textId="77777777" w:rsidR="008F3C2D" w:rsidRPr="008F3C2D" w:rsidRDefault="008F3C2D" w:rsidP="008F3C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F3C2D">
        <w:rPr>
          <w:rFonts w:ascii="Times New Roman" w:hAnsi="Times New Roman"/>
          <w:b/>
          <w:sz w:val="18"/>
          <w:szCs w:val="18"/>
          <w:lang w:eastAsia="en-US"/>
        </w:rPr>
        <w:t xml:space="preserve">       12.</w:t>
      </w:r>
      <w:r>
        <w:rPr>
          <w:rFonts w:ascii="Times New Roman" w:hAnsi="Times New Roman"/>
          <w:sz w:val="18"/>
          <w:szCs w:val="18"/>
          <w:lang w:eastAsia="en-US"/>
        </w:rPr>
        <w:t xml:space="preserve">  </w:t>
      </w:r>
      <w:r w:rsidRPr="008F3C2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Какой нормативный правовой акт определяет систему мер, реализуемых субъектами транспортной инфраструктуры для защиты объектов транспортной инфраструктуры и транспортных средств морского и речного транспорта от угроз совершения актов незаконного вмешательства? </w:t>
      </w:r>
    </w:p>
    <w:p w14:paraId="79450724" w14:textId="77777777" w:rsidR="008F3C2D" w:rsidRPr="008F3C2D" w:rsidRDefault="008F3C2D" w:rsidP="008F3C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1.   </w:t>
      </w: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>Международный кодекс по охране судов и портовых средств.</w:t>
      </w:r>
    </w:p>
    <w:p w14:paraId="682FF333" w14:textId="6C3CD25E" w:rsidR="008F3C2D" w:rsidRPr="008F3C2D" w:rsidRDefault="008F3C2D" w:rsidP="008F3C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2.  </w:t>
      </w: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>Требования по обеспечению транспортной безопасности, учитывающие уровни безопасности для различных категорий объектов транспортной инфраструктуры и транспортных средств морского и речного транспо</w:t>
      </w:r>
      <w:r w:rsidR="009942A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рта, утвержденные постановлениями </w:t>
      </w: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Правительс</w:t>
      </w:r>
      <w:r w:rsidR="009942A6">
        <w:rPr>
          <w:rFonts w:ascii="Times New Roman" w:eastAsia="Calibri" w:hAnsi="Times New Roman" w:cs="Times New Roman"/>
          <w:sz w:val="18"/>
          <w:szCs w:val="18"/>
          <w:lang w:eastAsia="en-US"/>
        </w:rPr>
        <w:t>тва РФ (№1637, № 1638, № 1651).</w:t>
      </w:r>
    </w:p>
    <w:p w14:paraId="1291E6F0" w14:textId="77777777" w:rsidR="008F3C2D" w:rsidRPr="008F3C2D" w:rsidRDefault="008F3C2D" w:rsidP="008F3C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3.  </w:t>
      </w: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>Федеральный закон от 30.04.1999 N 81-ФЗ «Кодекс торгового мореплавания Российской Федерации».</w:t>
      </w:r>
    </w:p>
    <w:p w14:paraId="02553EE3" w14:textId="77777777" w:rsidR="008F3C2D" w:rsidRPr="008F3C2D" w:rsidRDefault="008F3C2D" w:rsidP="008F3C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4.  </w:t>
      </w: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>Федеральный закон от 07.03.2001 N 24-ФЗ «Кодекс внутреннего водного транспорта Российской Федерации».</w:t>
      </w:r>
    </w:p>
    <w:p w14:paraId="1B5A38B3" w14:textId="77777777" w:rsidR="002C4996" w:rsidRDefault="002C4996" w:rsidP="002C4996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18"/>
          <w:szCs w:val="18"/>
          <w:lang w:eastAsia="en-US"/>
        </w:rPr>
      </w:pPr>
    </w:p>
    <w:p w14:paraId="6F3DE146" w14:textId="77777777" w:rsidR="008F3C2D" w:rsidRPr="008F3C2D" w:rsidRDefault="008F3C2D" w:rsidP="008F3C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    13.  </w:t>
      </w:r>
      <w:r w:rsidRPr="008F3C2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Дайте определение понятию «транспортная безопасность»? </w:t>
      </w:r>
    </w:p>
    <w:p w14:paraId="33F83EC1" w14:textId="77777777" w:rsidR="008F3C2D" w:rsidRPr="008F3C2D" w:rsidRDefault="008F3C2D" w:rsidP="008F3C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1.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</w:t>
      </w: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>Состояние защищенности транспортных средств от угроз их безопасности.</w:t>
      </w:r>
    </w:p>
    <w:p w14:paraId="558C438F" w14:textId="77777777" w:rsidR="008F3C2D" w:rsidRPr="008F3C2D" w:rsidRDefault="008F3C2D" w:rsidP="008F3C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2.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</w:t>
      </w: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>Состояние защищенности объектов транспортной инфраструктуры от угроз их безопасности.</w:t>
      </w:r>
    </w:p>
    <w:p w14:paraId="0108AFCD" w14:textId="77777777" w:rsidR="008F3C2D" w:rsidRPr="008F3C2D" w:rsidRDefault="008F3C2D" w:rsidP="008F3C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3. </w:t>
      </w: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Состояние защищенности объектов транспортной инфраструктуры и транспортных средств от актов незаконного вмешательства.</w:t>
      </w:r>
    </w:p>
    <w:p w14:paraId="454CFFB3" w14:textId="77777777" w:rsidR="008F3C2D" w:rsidRPr="008F3C2D" w:rsidRDefault="008F3C2D" w:rsidP="008F3C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4.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</w:t>
      </w: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>Состояние защищенности объектов транспортной инфраструктуры в целях безопасности транспортных средств.</w:t>
      </w:r>
    </w:p>
    <w:p w14:paraId="35FA40A8" w14:textId="77777777" w:rsidR="002C4996" w:rsidRDefault="002C4996" w:rsidP="002C4996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18"/>
          <w:szCs w:val="18"/>
          <w:lang w:eastAsia="en-US"/>
        </w:rPr>
      </w:pPr>
    </w:p>
    <w:p w14:paraId="5C8F4F09" w14:textId="77777777" w:rsidR="008F3C2D" w:rsidRPr="008F3C2D" w:rsidRDefault="008F3C2D" w:rsidP="008F3C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     14. К</w:t>
      </w:r>
      <w:r w:rsidRPr="008F3C2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акое из основных понятий Федерального закона от 9 февраля 2007 г. № 16-ФЗ «О транспортной безопасности» в своем определении содержит термин «террористический акт»? </w:t>
      </w:r>
    </w:p>
    <w:p w14:paraId="00D7FC97" w14:textId="77777777" w:rsidR="008F3C2D" w:rsidRPr="008F3C2D" w:rsidRDefault="008F3C2D" w:rsidP="008F3C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1.  </w:t>
      </w: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Акт незаконного вмешательства.</w:t>
      </w:r>
    </w:p>
    <w:p w14:paraId="7901EB0B" w14:textId="77777777" w:rsidR="008F3C2D" w:rsidRPr="008F3C2D" w:rsidRDefault="008F3C2D" w:rsidP="008F3C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2.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</w:t>
      </w: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>Груз повышенной опасности.</w:t>
      </w:r>
    </w:p>
    <w:p w14:paraId="59A2FC0F" w14:textId="77777777" w:rsidR="008F3C2D" w:rsidRPr="008F3C2D" w:rsidRDefault="008F3C2D" w:rsidP="008F3C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3.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</w:t>
      </w: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>Зона транспортной безопасности.</w:t>
      </w:r>
    </w:p>
    <w:p w14:paraId="5CACA297" w14:textId="77777777" w:rsidR="008F3C2D" w:rsidRPr="008F3C2D" w:rsidRDefault="008F3C2D" w:rsidP="008F3C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>4.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</w:t>
      </w: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>Оценка охраны морского судна и портового средства.</w:t>
      </w:r>
    </w:p>
    <w:p w14:paraId="65E65E35" w14:textId="77777777" w:rsidR="002C4996" w:rsidRDefault="002C4996" w:rsidP="002C4996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18"/>
          <w:szCs w:val="18"/>
          <w:lang w:eastAsia="en-US"/>
        </w:rPr>
      </w:pPr>
    </w:p>
    <w:p w14:paraId="51B911E9" w14:textId="77777777" w:rsidR="008F3C2D" w:rsidRPr="008F3C2D" w:rsidRDefault="008F3C2D" w:rsidP="008F3C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    15.  </w:t>
      </w:r>
      <w:r w:rsidRPr="008F3C2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Дайте определение понятия «акт незаконного вмешательства» </w:t>
      </w:r>
    </w:p>
    <w:p w14:paraId="43F0FEBF" w14:textId="77777777" w:rsidR="008F3C2D" w:rsidRPr="008F3C2D" w:rsidRDefault="008F3C2D" w:rsidP="008F3C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1.  </w:t>
      </w: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>Действие (бездействие), не являющееся противоправным, но угрожающее безопасной деятельности транспортного комплекса, повлекшее за собой причинение вреда жизни и здоровью людей, материальный ущерб либо создавшее угрозу наступления таких последствий.</w:t>
      </w:r>
    </w:p>
    <w:p w14:paraId="0F69BCD5" w14:textId="77777777" w:rsidR="008F3C2D" w:rsidRDefault="008F3C2D" w:rsidP="008F3C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2.  </w:t>
      </w: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>Противоправное действие (бездействие), в том числе террористический акт, совершаемое за пределами объектов транспортной инфраструктуры и транспортных средств (не связанное с безопасностью транспортного комплекса), но повлекшее за собой причинение вреда жизни и здоровью людей, материальный ущерб.</w:t>
      </w:r>
    </w:p>
    <w:p w14:paraId="667DE9E1" w14:textId="77777777" w:rsidR="008F3C2D" w:rsidRPr="008F3C2D" w:rsidRDefault="008F3C2D" w:rsidP="008F3C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3.  </w:t>
      </w: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>Противоправное действие (бездействие), совершаемое на объектах транспортной инфраструктуры и транспортных средствах, но не угрожающее безопасной деятельности транспортного комплекса, не причинившее вреда жизни и здоровью людей, материального ущерба, и не создавшее угрозу наступления таких последствий.</w:t>
      </w:r>
    </w:p>
    <w:p w14:paraId="078246EA" w14:textId="77777777" w:rsidR="008F3C2D" w:rsidRPr="008F3C2D" w:rsidRDefault="008F3C2D" w:rsidP="008F3C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4. </w:t>
      </w: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Противоправное действие (бездействие), в том числе террористический акт, угрожающее безопасной деятельности транспортного комплекса, повлекшее за собой причинение вреда жизни и здоровью людей, материальный ущерб либо создавшее угрозу наступления таких последствий.</w:t>
      </w:r>
    </w:p>
    <w:p w14:paraId="2BE7413F" w14:textId="77777777" w:rsidR="002C4996" w:rsidRDefault="002C4996" w:rsidP="002C4996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18"/>
          <w:szCs w:val="18"/>
          <w:lang w:eastAsia="en-US"/>
        </w:rPr>
      </w:pPr>
    </w:p>
    <w:p w14:paraId="61BED73D" w14:textId="77777777" w:rsidR="008F3C2D" w:rsidRDefault="008F3C2D" w:rsidP="002C4996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18"/>
          <w:szCs w:val="18"/>
          <w:lang w:eastAsia="en-US"/>
        </w:rPr>
      </w:pPr>
    </w:p>
    <w:p w14:paraId="715438B1" w14:textId="77777777" w:rsidR="008F3C2D" w:rsidRPr="008F3C2D" w:rsidRDefault="008F3C2D" w:rsidP="008F3C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    16.  </w:t>
      </w:r>
      <w:r w:rsidRPr="008F3C2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Дайте определение понятия «субъекты транспортной инфраструктуры» </w:t>
      </w:r>
    </w:p>
    <w:p w14:paraId="470FCFF8" w14:textId="77777777" w:rsidR="008F3C2D" w:rsidRPr="008F3C2D" w:rsidRDefault="008F3C2D" w:rsidP="008F3C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>1. Юридические лица, являющиеся собственниками объектов транспортной инфраструктуры и (или) транспортных средств или использующие их на ином законном основании.</w:t>
      </w:r>
    </w:p>
    <w:p w14:paraId="44AA25B3" w14:textId="77777777" w:rsidR="008F3C2D" w:rsidRPr="008F3C2D" w:rsidRDefault="008F3C2D" w:rsidP="008F3C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>2. Юридические лица и физические лица, являющиеся собственниками объектов транспортной инфраструктуры или использующие их на ином законном основании.</w:t>
      </w:r>
    </w:p>
    <w:p w14:paraId="4E751E3E" w14:textId="77777777" w:rsidR="008F3C2D" w:rsidRPr="008F3C2D" w:rsidRDefault="008F3C2D" w:rsidP="008F3C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3. </w:t>
      </w: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Юридические лица, индивидуальные предприниматели и физические лица, являющиеся собственниками объектов транспортной инфраструктуры и (или) транспортных средств или использующие их на ином законном основании.</w:t>
      </w:r>
    </w:p>
    <w:p w14:paraId="7E15FEAC" w14:textId="77777777" w:rsidR="008F3C2D" w:rsidRPr="008F3C2D" w:rsidRDefault="008F3C2D" w:rsidP="008F3C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>4. Юридические лица и индивидуальные предприниматели, являющиеся собственниками объектов транспортной инфраструктуры и (или) транспортных средств.</w:t>
      </w:r>
    </w:p>
    <w:p w14:paraId="2CD7F7A2" w14:textId="77777777" w:rsidR="008F3C2D" w:rsidRDefault="008F3C2D" w:rsidP="002C4996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18"/>
          <w:szCs w:val="18"/>
          <w:lang w:eastAsia="en-US"/>
        </w:rPr>
      </w:pPr>
    </w:p>
    <w:p w14:paraId="7443D219" w14:textId="77777777" w:rsidR="008F3C2D" w:rsidRPr="008F3C2D" w:rsidRDefault="008F3C2D" w:rsidP="008F3C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     17. </w:t>
      </w:r>
      <w:r w:rsidRPr="008F3C2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Как в соответствии с Федеральным законом «О транспортной безопасности» определяется понятие «перевозчик»? </w:t>
      </w:r>
    </w:p>
    <w:p w14:paraId="68DFF786" w14:textId="77777777" w:rsidR="008F3C2D" w:rsidRPr="008F3C2D" w:rsidRDefault="008F3C2D" w:rsidP="008F3C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1.  </w:t>
      </w: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>Лицо или компания, которые выполняют или принимают на себя обязательство выполнить перевозку грузов.</w:t>
      </w:r>
    </w:p>
    <w:p w14:paraId="7327C5FD" w14:textId="77777777" w:rsidR="008F3C2D" w:rsidRPr="008F3C2D" w:rsidRDefault="008F3C2D" w:rsidP="008F3C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2.  </w:t>
      </w: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>Лицо, фактически перемещающее товары либо являющееся ответственным за использование транспортного средства.</w:t>
      </w:r>
    </w:p>
    <w:p w14:paraId="57E373D8" w14:textId="77777777" w:rsidR="008F3C2D" w:rsidRPr="008F3C2D" w:rsidRDefault="008F3C2D" w:rsidP="008F3C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 xml:space="preserve">3. </w:t>
      </w: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Юридическое лицо независимо от его организационно-правовой формы и формы собственности, имеющее основными целями своей деятельности осуществление за плату морских перевозок пассажиров, багажа, грузов, почты.</w:t>
      </w:r>
    </w:p>
    <w:p w14:paraId="4BE005E7" w14:textId="77777777" w:rsidR="008F3C2D" w:rsidRPr="008F3C2D" w:rsidRDefault="008F3C2D" w:rsidP="008F3C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4. </w:t>
      </w: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Юридическое лицо или индивидуальный предприниматель, принявшие на себя обязанность доставить пассажира, вверенный им отправителем груз, багаж, </w:t>
      </w:r>
      <w:proofErr w:type="spellStart"/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>грузобагаж</w:t>
      </w:r>
      <w:proofErr w:type="spellEnd"/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из пункта отправления в пункт назначения, а также выдать груз, багаж, </w:t>
      </w:r>
      <w:proofErr w:type="spellStart"/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>грузобагаж</w:t>
      </w:r>
      <w:proofErr w:type="spellEnd"/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уполномоченному на его получение лицу (получателю).</w:t>
      </w:r>
    </w:p>
    <w:p w14:paraId="6C4F3FFD" w14:textId="77777777" w:rsidR="008F3C2D" w:rsidRDefault="008F3C2D" w:rsidP="002C4996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18"/>
          <w:szCs w:val="18"/>
          <w:lang w:eastAsia="en-US"/>
        </w:rPr>
      </w:pPr>
    </w:p>
    <w:p w14:paraId="3756BB48" w14:textId="77777777" w:rsidR="008F3C2D" w:rsidRDefault="008F3C2D" w:rsidP="002C4996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18"/>
          <w:szCs w:val="18"/>
          <w:lang w:eastAsia="en-US"/>
        </w:rPr>
      </w:pPr>
    </w:p>
    <w:p w14:paraId="155B8210" w14:textId="77777777" w:rsidR="008F3C2D" w:rsidRPr="008F3C2D" w:rsidRDefault="008F3C2D" w:rsidP="008F3C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    18. </w:t>
      </w:r>
      <w:r w:rsidRPr="008F3C2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Чем в первую очередь должны руководствоваться силы обеспечения транспортной безопасности морского терминала при реагировании на угрозы совершения актов незаконного вмешательства? </w:t>
      </w:r>
    </w:p>
    <w:p w14:paraId="72996F89" w14:textId="77777777" w:rsidR="008F3C2D" w:rsidRPr="008F3C2D" w:rsidRDefault="008F3C2D" w:rsidP="008F3C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1.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</w:t>
      </w: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>Положениями главы XI-2 СОЛАС и МК ОСПС.</w:t>
      </w:r>
    </w:p>
    <w:p w14:paraId="0358BECE" w14:textId="77777777" w:rsidR="008F3C2D" w:rsidRPr="008F3C2D" w:rsidRDefault="008F3C2D" w:rsidP="008F3C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2.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</w:t>
      </w: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>Планами охраны морских судов, находящихся в порту.</w:t>
      </w:r>
    </w:p>
    <w:p w14:paraId="7E9C84D4" w14:textId="745F5FE6" w:rsidR="008F3C2D" w:rsidRPr="008F3C2D" w:rsidRDefault="008F3C2D" w:rsidP="008F3C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3. </w:t>
      </w: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Планом</w:t>
      </w:r>
      <w:r w:rsidR="009942A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обеспечения транспортной безопасности ОТИ, являющимся планом охраны соответствующего портового средства.</w:t>
      </w:r>
    </w:p>
    <w:p w14:paraId="55A0A85C" w14:textId="77777777" w:rsidR="008F3C2D" w:rsidRDefault="008F3C2D" w:rsidP="008F3C2D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18"/>
          <w:szCs w:val="18"/>
          <w:lang w:eastAsia="en-US"/>
        </w:rPr>
      </w:pP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4.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>Прямыми указаниями уполномоченных сотрудников компетентного органа в области обеспечения транспортной безопасности</w:t>
      </w:r>
    </w:p>
    <w:p w14:paraId="0F67A844" w14:textId="77777777" w:rsidR="008F3C2D" w:rsidRDefault="008F3C2D" w:rsidP="002C4996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18"/>
          <w:szCs w:val="18"/>
          <w:lang w:eastAsia="en-US"/>
        </w:rPr>
      </w:pPr>
    </w:p>
    <w:p w14:paraId="16AF0030" w14:textId="77777777" w:rsidR="008F3C2D" w:rsidRPr="008F3C2D" w:rsidRDefault="008F3C2D" w:rsidP="008F3C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    19. </w:t>
      </w:r>
      <w:r w:rsidRPr="008F3C2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Какие органы исполнительной власти не входят в перечень субъектов, подлежащих обязательному незамедлительному информированию субъектами транспортной инфраструктуры и перевозчиками об угрозах совершения и/или совершении АНВ в деятельность ОТИ/ТС? </w:t>
      </w:r>
    </w:p>
    <w:p w14:paraId="52A6EFDA" w14:textId="77777777" w:rsidR="008F3C2D" w:rsidRPr="008F3C2D" w:rsidRDefault="008F3C2D" w:rsidP="008F3C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1.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</w:t>
      </w: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>Территориальные управления Федеральной службы по надзору в сфере транспорта.</w:t>
      </w:r>
    </w:p>
    <w:p w14:paraId="694C63CC" w14:textId="77777777" w:rsidR="008F3C2D" w:rsidRPr="008F3C2D" w:rsidRDefault="008F3C2D" w:rsidP="008F3C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>2. Уполномоченные подразделения Федеральной службы безопасности Российской Федерации, Министерства внутренних дел Российской Федерации.</w:t>
      </w:r>
    </w:p>
    <w:p w14:paraId="329D6EA3" w14:textId="77777777" w:rsidR="008F3C2D" w:rsidRPr="008F3C2D" w:rsidRDefault="008F3C2D" w:rsidP="008F3C2D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18"/>
          <w:szCs w:val="18"/>
          <w:lang w:eastAsia="hi-IN" w:bidi="hi-IN"/>
        </w:rPr>
      </w:pPr>
      <w:r w:rsidRPr="008F3C2D">
        <w:rPr>
          <w:rFonts w:ascii="Times New Roman" w:eastAsia="Arial" w:hAnsi="Times New Roman" w:cs="Times New Roman"/>
          <w:sz w:val="18"/>
          <w:szCs w:val="18"/>
          <w:lang w:eastAsia="hi-IN" w:bidi="hi-IN"/>
        </w:rPr>
        <w:t>3.</w:t>
      </w:r>
      <w:r>
        <w:rPr>
          <w:rFonts w:ascii="Times New Roman" w:eastAsia="Arial" w:hAnsi="Times New Roman" w:cs="Times New Roman"/>
          <w:sz w:val="18"/>
          <w:szCs w:val="18"/>
          <w:lang w:eastAsia="hi-IN" w:bidi="hi-IN"/>
        </w:rPr>
        <w:t xml:space="preserve"> </w:t>
      </w:r>
      <w:r w:rsidRPr="008F3C2D">
        <w:rPr>
          <w:rFonts w:ascii="Times New Roman" w:eastAsia="Arial" w:hAnsi="Times New Roman" w:cs="Times New Roman"/>
          <w:sz w:val="18"/>
          <w:szCs w:val="18"/>
          <w:lang w:eastAsia="hi-IN" w:bidi="hi-IN"/>
        </w:rPr>
        <w:t xml:space="preserve"> Компетентный орган в области обеспечения транспортной безопасности через Федеральную службу по надзору в сфере транспорта и ее территориальные органы.</w:t>
      </w:r>
    </w:p>
    <w:p w14:paraId="5CAA41C6" w14:textId="77777777" w:rsidR="008F3C2D" w:rsidRPr="008F3C2D" w:rsidRDefault="008F3C2D" w:rsidP="008F3C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4. </w:t>
      </w: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 или его территориальные органы.</w:t>
      </w:r>
    </w:p>
    <w:p w14:paraId="0AAA2B9D" w14:textId="77777777" w:rsidR="008F3C2D" w:rsidRDefault="008F3C2D" w:rsidP="002C4996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18"/>
          <w:szCs w:val="18"/>
          <w:lang w:eastAsia="en-US"/>
        </w:rPr>
      </w:pPr>
    </w:p>
    <w:p w14:paraId="3D57E1FA" w14:textId="77777777" w:rsidR="008F3C2D" w:rsidRPr="0063371B" w:rsidRDefault="008F3C2D" w:rsidP="008F3C2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F3C2D">
        <w:rPr>
          <w:rFonts w:ascii="Times New Roman" w:hAnsi="Times New Roman"/>
          <w:b/>
          <w:sz w:val="18"/>
          <w:szCs w:val="18"/>
          <w:lang w:eastAsia="en-US"/>
        </w:rPr>
        <w:t xml:space="preserve">      20.</w:t>
      </w:r>
      <w:r>
        <w:rPr>
          <w:rFonts w:ascii="Times New Roman" w:hAnsi="Times New Roman"/>
          <w:sz w:val="18"/>
          <w:szCs w:val="18"/>
          <w:lang w:eastAsia="en-US"/>
        </w:rPr>
        <w:t xml:space="preserve"> </w:t>
      </w:r>
      <w:r w:rsidRPr="0063371B">
        <w:rPr>
          <w:rFonts w:ascii="Times New Roman" w:hAnsi="Times New Roman"/>
          <w:b/>
          <w:sz w:val="18"/>
          <w:szCs w:val="18"/>
        </w:rPr>
        <w:t xml:space="preserve">В каком случае принимается решение об изменении уровня безопасности? </w:t>
      </w:r>
    </w:p>
    <w:p w14:paraId="6F8519A5" w14:textId="77777777" w:rsidR="008F3C2D" w:rsidRPr="0063371B" w:rsidRDefault="008F3C2D" w:rsidP="008F3C2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 </w:t>
      </w:r>
      <w:r w:rsidRPr="0063371B">
        <w:rPr>
          <w:rFonts w:ascii="Times New Roman" w:hAnsi="Times New Roman"/>
          <w:sz w:val="18"/>
          <w:szCs w:val="18"/>
        </w:rPr>
        <w:t xml:space="preserve"> При изменении степени угрозы совершения носящего террористический характер или не носящего террористический характер акта незаконного вмешательства в деятельность транспортного комплекса.</w:t>
      </w:r>
    </w:p>
    <w:p w14:paraId="6035C95F" w14:textId="77777777" w:rsidR="008F3C2D" w:rsidRPr="0063371B" w:rsidRDefault="008F3C2D" w:rsidP="008F3C2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 </w:t>
      </w:r>
      <w:r w:rsidRPr="0063371B">
        <w:rPr>
          <w:rFonts w:ascii="Times New Roman" w:hAnsi="Times New Roman"/>
          <w:sz w:val="18"/>
          <w:szCs w:val="18"/>
        </w:rPr>
        <w:t xml:space="preserve"> При изменении степени угрозы возникновения чрезвычайных ситуаций.</w:t>
      </w:r>
    </w:p>
    <w:p w14:paraId="0A7B3A3A" w14:textId="77777777" w:rsidR="008F3C2D" w:rsidRPr="0063371B" w:rsidRDefault="008F3C2D" w:rsidP="008F3C2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  </w:t>
      </w:r>
      <w:r w:rsidRPr="0063371B">
        <w:rPr>
          <w:rFonts w:ascii="Times New Roman" w:hAnsi="Times New Roman"/>
          <w:sz w:val="18"/>
          <w:szCs w:val="18"/>
        </w:rPr>
        <w:t>На основании самостоятельного решения руководителя СТИ в случае, когда в ходе осуществления своих полномочий ему стали известны сведения о прямых или непосредственных угрозах совершения актов незаконного вмешательства.</w:t>
      </w:r>
    </w:p>
    <w:p w14:paraId="34756816" w14:textId="77777777" w:rsidR="008F3C2D" w:rsidRDefault="008F3C2D" w:rsidP="008F3C2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 </w:t>
      </w:r>
      <w:r w:rsidRPr="0063371B">
        <w:rPr>
          <w:rFonts w:ascii="Times New Roman" w:hAnsi="Times New Roman"/>
          <w:sz w:val="18"/>
          <w:szCs w:val="18"/>
        </w:rPr>
        <w:t xml:space="preserve"> В случае когда органам ФСБ, МВД России или их территориальным и/или линейным подразделениям в ходе осуществления своих полномочий стали известны сведения об изменении уровня </w:t>
      </w:r>
      <w:proofErr w:type="gramStart"/>
      <w:r w:rsidRPr="0063371B">
        <w:rPr>
          <w:rFonts w:ascii="Times New Roman" w:hAnsi="Times New Roman"/>
          <w:sz w:val="18"/>
          <w:szCs w:val="18"/>
        </w:rPr>
        <w:t>криминогенной обстановки</w:t>
      </w:r>
      <w:proofErr w:type="gramEnd"/>
      <w:r w:rsidRPr="0063371B">
        <w:rPr>
          <w:rFonts w:ascii="Times New Roman" w:hAnsi="Times New Roman"/>
          <w:sz w:val="18"/>
          <w:szCs w:val="18"/>
        </w:rPr>
        <w:t xml:space="preserve"> в регионе.</w:t>
      </w:r>
    </w:p>
    <w:p w14:paraId="1726E37E" w14:textId="77777777" w:rsidR="008F3C2D" w:rsidRDefault="008F3C2D" w:rsidP="008F3C2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9F227E6" w14:textId="77777777" w:rsidR="008F3C2D" w:rsidRDefault="008F3C2D" w:rsidP="008F3C2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9F17533" w14:textId="069E3017" w:rsidR="008F3C2D" w:rsidRPr="008F3C2D" w:rsidRDefault="008F3C2D" w:rsidP="008F3C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    21. </w:t>
      </w:r>
      <w:r w:rsidRPr="008F3C2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Какое количество уровней безопасности ОТИ/ТС установлено Постановлением Правите</w:t>
      </w:r>
      <w:r w:rsidR="009942A6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льства РФ от 29.12.20 г. № 2344</w:t>
      </w:r>
      <w:r w:rsidRPr="008F3C2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? </w:t>
      </w:r>
    </w:p>
    <w:p w14:paraId="6F2A0CC7" w14:textId="77777777" w:rsidR="008F3C2D" w:rsidRPr="008F3C2D" w:rsidRDefault="008F3C2D" w:rsidP="008F3C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1.  </w:t>
      </w: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Три.</w:t>
      </w:r>
    </w:p>
    <w:p w14:paraId="3B3913AC" w14:textId="77777777" w:rsidR="008F3C2D" w:rsidRPr="008F3C2D" w:rsidRDefault="008F3C2D" w:rsidP="008F3C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2.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</w:t>
      </w: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>Два.</w:t>
      </w:r>
    </w:p>
    <w:p w14:paraId="17B47E2F" w14:textId="77777777" w:rsidR="008F3C2D" w:rsidRPr="008F3C2D" w:rsidRDefault="008F3C2D" w:rsidP="008F3C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3. </w:t>
      </w:r>
      <w:r w:rsidR="009A7D1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</w:t>
      </w: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>Один.</w:t>
      </w:r>
    </w:p>
    <w:p w14:paraId="02599C9B" w14:textId="77777777" w:rsidR="008F3C2D" w:rsidRPr="008F3C2D" w:rsidRDefault="008F3C2D" w:rsidP="008F3C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4. </w:t>
      </w:r>
      <w:r w:rsidR="009A7D1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</w:t>
      </w:r>
      <w:r w:rsidRPr="008F3C2D">
        <w:rPr>
          <w:rFonts w:ascii="Times New Roman" w:eastAsia="Calibri" w:hAnsi="Times New Roman" w:cs="Times New Roman"/>
          <w:sz w:val="18"/>
          <w:szCs w:val="18"/>
          <w:lang w:eastAsia="en-US"/>
        </w:rPr>
        <w:t>Четыре.</w:t>
      </w:r>
    </w:p>
    <w:p w14:paraId="42D99D62" w14:textId="77777777" w:rsidR="008F3C2D" w:rsidRDefault="008F3C2D" w:rsidP="008F3C2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1777F7D" w14:textId="77777777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A7D19">
        <w:rPr>
          <w:rFonts w:ascii="Times New Roman" w:hAnsi="Times New Roman"/>
          <w:b/>
          <w:sz w:val="18"/>
          <w:szCs w:val="18"/>
        </w:rPr>
        <w:t xml:space="preserve">      22.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9A7D19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Какой из уровней безопасности объектов транспортной инфраструктуры (ОТИ) и транспортных средств (ТС) определяется как степень защищенности транспортного комплекса от прямых угроз, заключающихся в наличии совокупности условий и факторов, создавших опасность совершения акта незаконного вмешательства в деятельность транспортного комплекса? </w:t>
      </w:r>
    </w:p>
    <w:p w14:paraId="5062A272" w14:textId="77777777" w:rsid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1.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</w:t>
      </w: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>Уровень № 1.</w:t>
      </w:r>
    </w:p>
    <w:p w14:paraId="72FEC68E" w14:textId="77777777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2.   </w:t>
      </w: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>Уровень № 3.</w:t>
      </w:r>
    </w:p>
    <w:p w14:paraId="331418F1" w14:textId="7DA791DB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>3.</w:t>
      </w:r>
      <w:r w:rsidR="009942A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>Уровень № 4.</w:t>
      </w:r>
    </w:p>
    <w:p w14:paraId="250DA9FF" w14:textId="209384E8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4. </w:t>
      </w:r>
      <w:r w:rsidR="009942A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>Уровень № 2.</w:t>
      </w:r>
    </w:p>
    <w:p w14:paraId="183F6A50" w14:textId="77777777" w:rsidR="008F3C2D" w:rsidRDefault="008F3C2D" w:rsidP="008F3C2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3DE4E43" w14:textId="77777777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r w:rsidRPr="009A7D19">
        <w:rPr>
          <w:rFonts w:ascii="Times New Roman" w:hAnsi="Times New Roman"/>
          <w:b/>
          <w:sz w:val="18"/>
          <w:szCs w:val="18"/>
        </w:rPr>
        <w:t>23</w:t>
      </w:r>
      <w:r>
        <w:rPr>
          <w:rFonts w:ascii="Times New Roman" w:hAnsi="Times New Roman"/>
          <w:sz w:val="18"/>
          <w:szCs w:val="18"/>
        </w:rPr>
        <w:t xml:space="preserve">. </w:t>
      </w:r>
      <w:r w:rsidRPr="009A7D19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Каким органом исполнительной власти в соответствии с Федеральным законом от 09.02.2007 г. № 16-ФЗ «О транспортной безопасности» устанавливаются Требования по обеспечению транспортной безопасности по видам транспорта, в том числе требования к антитеррористической защищенности объектов (территорий), учитывающие уровни безопасности для различных категорий объектов транспортной инфраструктуры и транспортных средств? </w:t>
      </w:r>
    </w:p>
    <w:p w14:paraId="126D39F5" w14:textId="77777777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1.  </w:t>
      </w: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>Правительством Российской Федерации.</w:t>
      </w:r>
    </w:p>
    <w:p w14:paraId="035528C6" w14:textId="77777777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2  </w:t>
      </w: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Министерством транспорта Российской Федерации.</w:t>
      </w:r>
    </w:p>
    <w:p w14:paraId="7509F351" w14:textId="77777777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3.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>Компетентным органом в области обеспечения транспортной безопасности в установленной сфере деятельности.</w:t>
      </w:r>
    </w:p>
    <w:p w14:paraId="19C85DE5" w14:textId="77777777" w:rsid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>4.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</w:t>
      </w: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>Федеральной службой безопасности Российской Федерации.</w:t>
      </w:r>
    </w:p>
    <w:p w14:paraId="36C6E126" w14:textId="77777777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06B8492C" w14:textId="77777777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     24. </w:t>
      </w:r>
      <w:r w:rsidRPr="009A7D19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Как определен порядок допуска к информации ограниченного доступа сил обеспечения транспортной безопасности в части обращения со сведениями о результатах проведенной оценки уязвимости ОТИ и ТС и сведениями, содержащимися в планах обеспечения транспортной безопасности ОТИ и ТС? </w:t>
      </w:r>
    </w:p>
    <w:p w14:paraId="66DBD2B5" w14:textId="77777777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1.  </w:t>
      </w: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>Допуск сил обеспечения транспортной безопасности к информации ограниченного доступа осуществляется на основании письменного распоряжения уполномоченного сотрудника компетентного органа в области обеспечения транспортной безопасности.</w:t>
      </w:r>
    </w:p>
    <w:p w14:paraId="1A2F4CA9" w14:textId="77777777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 xml:space="preserve">2. </w:t>
      </w: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Допуск сил обеспечения транспортной безопасности к информации ограниченного доступа осуществляется </w:t>
      </w:r>
      <w:proofErr w:type="gramStart"/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>согласно номенклатуры</w:t>
      </w:r>
      <w:proofErr w:type="gramEnd"/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должностей персонала, осуществляющего деятельность в зоне транспортной безопасности и на критических элементах ОТИ или ТС.</w:t>
      </w:r>
    </w:p>
    <w:p w14:paraId="239CC03F" w14:textId="77777777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3. </w:t>
      </w: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>Допуск сил обеспечения транспортной безопасности к информации ограниченного доступа осуществляется на основании письменного распоряжения лица, ответственного за обеспечение транспортной безопасности в СТИ и/или на ОТИ / ТС.</w:t>
      </w:r>
    </w:p>
    <w:p w14:paraId="4F87E3FD" w14:textId="77777777" w:rsid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4. </w:t>
      </w: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Допуск сил обеспечения транспортной безопасности к информации ограниченного доступа в объеме сведений, необходимых для выполнения своих должностных обязанностей, не ограничен.</w:t>
      </w:r>
    </w:p>
    <w:p w14:paraId="2B42361B" w14:textId="77777777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26227171" w14:textId="77777777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A7D19">
        <w:rPr>
          <w:rFonts w:ascii="Times New Roman" w:hAnsi="Times New Roman"/>
          <w:b/>
          <w:sz w:val="18"/>
          <w:szCs w:val="18"/>
        </w:rPr>
        <w:t xml:space="preserve">      25. </w:t>
      </w:r>
      <w:r w:rsidRPr="009A7D19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Как в соответствии с положениями Федерального закона «О транспортной безопасности» определен статус сведений, содержащихся в результатах оценки уязвимости ОТИ/ТС? </w:t>
      </w:r>
    </w:p>
    <w:p w14:paraId="1266C868" w14:textId="77777777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>1.</w:t>
      </w: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Ограничение доступа к сведениям, содержащимся в результатах проведенной оценки уязвимости объектов транспортной инфраструктуры и транспортных средств, устанавливается компетентным органом в области обеспечения транспортной безопасности и зависит от категории ОТИ/ТС.</w:t>
      </w:r>
    </w:p>
    <w:p w14:paraId="0C22F4C8" w14:textId="77777777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>2.</w:t>
      </w: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. Сведения о результатах проведенной оценки уязвимости объектов транспортной инфраструктуры и транспортных средств относятся </w:t>
      </w:r>
      <w:proofErr w:type="gramStart"/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>к</w:t>
      </w:r>
      <w:proofErr w:type="gramEnd"/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proofErr w:type="gramStart"/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>сведениями</w:t>
      </w:r>
      <w:proofErr w:type="gramEnd"/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>, составляющим государственную тайну.</w:t>
      </w:r>
    </w:p>
    <w:p w14:paraId="34155C92" w14:textId="77777777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>3.</w:t>
      </w: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>. Сведения о результатах проведенной оценки уязвимости объектов транспортной инфраструктуры и транспортных средств являются общедоступной информацией, которая размещается на официальном сайте компетентного органа в области обеспечения транспортной безопасности.</w:t>
      </w:r>
    </w:p>
    <w:p w14:paraId="328D248E" w14:textId="77777777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>4.</w:t>
      </w: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Сведения о результатах проведенной оценки уязвимости объектов транспортной инфраструктуры и транспортных средств являются информацией ограниченного доступа.</w:t>
      </w:r>
    </w:p>
    <w:p w14:paraId="6BC03B6B" w14:textId="77777777" w:rsidR="008F3C2D" w:rsidRDefault="008F3C2D" w:rsidP="008F3C2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8B45DEC" w14:textId="77777777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</w:rPr>
        <w:t xml:space="preserve">     26. </w:t>
      </w:r>
      <w:r w:rsidRPr="009A7D19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Как в соответствии с Федеральным законом от 9 февраля 2007 г. № 16-ФЗ «О транспортной безопасности» определяется понятие - подразделения транспортной безопасности? </w:t>
      </w:r>
    </w:p>
    <w:p w14:paraId="4A840FDC" w14:textId="77777777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1. </w:t>
      </w: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Аккредитованные в установленном порядке юридические лица, осуществляющие защиту объектов транспортной инфраструктуры и транспортных средств от актов незаконного вмешательства (в том числе на основании договора с субъектом транспортной инфраструктуры).</w:t>
      </w:r>
    </w:p>
    <w:p w14:paraId="47613EB1" w14:textId="77777777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2. </w:t>
      </w: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Территориальные подразделения МВД России, выполняющие функции по защите федеральных органов исполнительной власти в области транспорта, а также предупреждению и выявлению случаев незаконного вмешательства в их деятельность.</w:t>
      </w:r>
    </w:p>
    <w:p w14:paraId="78AEE8FC" w14:textId="77777777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3.  </w:t>
      </w: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Подразделения ведомственной охраны федеральных органов исполнительной власти в области транспорта и (или) аккредитованные для этой цели в установленном порядке юридические лица, осуществляющие защиту объектов транспортной инфраструктуры и транспортных средств от актов незаконного вмешательства (в том числе на основании договора с субъектом транспортной инфраструктуры).</w:t>
      </w:r>
    </w:p>
    <w:p w14:paraId="692CFFD5" w14:textId="77777777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4. </w:t>
      </w: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Подразделения вневедомственной охраны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внутренних дел, и (или) аккредитованные для этой цели в установленном порядке юридические лица, осуществляющие защиту объектов транспортной инфраструктуры и транспортных средств от актов незаконного вмешательства (в том числе на основании договора с субъектом транспортной инфраструктуры).</w:t>
      </w:r>
    </w:p>
    <w:p w14:paraId="7E5F8AFB" w14:textId="77777777" w:rsidR="008F3C2D" w:rsidRPr="0063371B" w:rsidRDefault="008F3C2D" w:rsidP="008F3C2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263C202" w14:textId="77777777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   27. </w:t>
      </w:r>
      <w:r w:rsidRPr="009A7D19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Дайте определение понятия «силы обеспечения транспортной безопасности»</w:t>
      </w:r>
    </w:p>
    <w:p w14:paraId="3816A643" w14:textId="77777777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1. </w:t>
      </w: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>Лица, ответственные за обеспечение транспортной безопасности в субъекте транспортной инфраструктуры, на объекте транспортной инфраструктуры, транспортном средстве, включая персонал субъекта транспортной инфраструктуры или подразделения транспортной безопасности, непосредственно связанный с обеспечением транспортной безопасности объектов транспортной инфраструктуры или транспортных средств.</w:t>
      </w:r>
    </w:p>
    <w:p w14:paraId="57F52285" w14:textId="77777777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3. </w:t>
      </w: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>Должностное лицо компании, ответственное за охрану, должностное лицо портового средства, лица командного состава, ответственные за охрану, а также специально обученное, технически оснащённое подразделение ведомственной охраны Минтранса России, предназначенное для выполнения специальных операций с целью защиты объектов транспортного комплекса Российской Федерации.</w:t>
      </w:r>
    </w:p>
    <w:p w14:paraId="723A1B69" w14:textId="77777777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3. </w:t>
      </w: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>Органы, обеспечивающие безопасное ведение работ на транспорте, службы ликвидации последствий ЧС, формирования ГО МЧС, службы обеспечения безопасности средств связи и информации.</w:t>
      </w:r>
    </w:p>
    <w:p w14:paraId="3A3A75D8" w14:textId="77777777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4. </w:t>
      </w: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>Федеральные органы государственной власти, принимающие участие в обеспечении национальной безопасности государства на основании законодательства Российской Федерации.</w:t>
      </w:r>
    </w:p>
    <w:p w14:paraId="6FC7AC1E" w14:textId="77777777" w:rsidR="009A7D19" w:rsidRDefault="009A7D19" w:rsidP="002C4996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18"/>
          <w:szCs w:val="18"/>
          <w:lang w:eastAsia="en-US"/>
        </w:rPr>
      </w:pPr>
    </w:p>
    <w:p w14:paraId="5A22F422" w14:textId="77777777" w:rsidR="009A7D19" w:rsidRPr="009A7D19" w:rsidRDefault="009A7D19" w:rsidP="009A7D19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A7D19">
        <w:rPr>
          <w:rFonts w:ascii="Times New Roman" w:hAnsi="Times New Roman"/>
          <w:b/>
          <w:sz w:val="18"/>
          <w:szCs w:val="18"/>
          <w:lang w:eastAsia="en-US"/>
        </w:rPr>
        <w:t xml:space="preserve">      28.</w:t>
      </w:r>
      <w:r>
        <w:rPr>
          <w:rFonts w:ascii="Times New Roman" w:hAnsi="Times New Roman"/>
          <w:sz w:val="18"/>
          <w:szCs w:val="18"/>
          <w:lang w:eastAsia="en-US"/>
        </w:rPr>
        <w:t xml:space="preserve"> </w:t>
      </w:r>
      <w:r w:rsidRPr="009A7D19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Какие лица вправе выполнять работы, непосредственно связанные с обеспечением транспортной безопасности? </w:t>
      </w:r>
    </w:p>
    <w:p w14:paraId="09FC924C" w14:textId="77777777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1.  </w:t>
      </w: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Лица, не имеющие медицинских противопоказаний к выполнению работ, непосредственно связанных с обеспечением транспортной безопасности.</w:t>
      </w:r>
    </w:p>
    <w:p w14:paraId="39852E33" w14:textId="77777777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2.  </w:t>
      </w: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Граждане Российской Федерации независимо от пола,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объединениям.</w:t>
      </w:r>
    </w:p>
    <w:p w14:paraId="454A2408" w14:textId="77777777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3.  </w:t>
      </w: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>Лица, в отношении которых отсутствуют ограничения, установленные ст.10 Федерального закона от 9 февраля 2007 г. № 16-ФЗ «О транспортной безопасности».</w:t>
      </w:r>
    </w:p>
    <w:p w14:paraId="48552803" w14:textId="77777777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4.  </w:t>
      </w: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>Граждане Российской Федерации независимо от пола, национальности, языка, происхождения.</w:t>
      </w:r>
    </w:p>
    <w:p w14:paraId="05ECE485" w14:textId="77777777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5. </w:t>
      </w: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Граждане Российской Федерации, достигшие возраста 18 лет, за исключением лиц, осужденных за совершение преступлений экстремистской направленности, предусмотренных Уголовным кодексом Российской Федерации, или имеющие неснятую и непогашенную судимость за указанные преступления.</w:t>
      </w:r>
    </w:p>
    <w:p w14:paraId="6C07653B" w14:textId="77777777" w:rsidR="009A7D19" w:rsidRDefault="009A7D19" w:rsidP="002C4996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18"/>
          <w:szCs w:val="18"/>
          <w:lang w:eastAsia="en-US"/>
        </w:rPr>
      </w:pPr>
    </w:p>
    <w:p w14:paraId="72C37AFF" w14:textId="77777777" w:rsidR="009A7D19" w:rsidRDefault="009A7D19" w:rsidP="002C4996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18"/>
          <w:szCs w:val="18"/>
          <w:lang w:eastAsia="en-US"/>
        </w:rPr>
      </w:pPr>
    </w:p>
    <w:p w14:paraId="50527E80" w14:textId="77777777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lastRenderedPageBreak/>
        <w:t xml:space="preserve">      29.  </w:t>
      </w:r>
      <w:r w:rsidRPr="009A7D19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Какие категории сил обеспечения транспортной безопасности (из перечисленных ниже), должны пройти проверку соответствия личностных (психофизиологических) качеств? </w:t>
      </w:r>
    </w:p>
    <w:p w14:paraId="07CBC3B4" w14:textId="77777777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>1. Работники, назначенные в качестве лиц, ответственных за обеспечение транспортной безопасности в субъекте транспортной инфраструктуры.</w:t>
      </w:r>
    </w:p>
    <w:p w14:paraId="2F1F83A5" w14:textId="77777777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>2. Работники субъекта транспортной инфраструктуры, назначенные в качестве лиц, ответственных за обеспечение транспортной безопасности на объекте транспортной инфраструктуры и/или транспортном средстве.</w:t>
      </w:r>
    </w:p>
    <w:p w14:paraId="670A0DB5" w14:textId="77777777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>3. Иные работники субъектов транспортной инфраструктуры, подразделения транспортной безопасности, выполняющие работы, непосредственно связанные с обеспечением транспортной безопасности на ОТИ/ТС.</w:t>
      </w:r>
    </w:p>
    <w:p w14:paraId="07BCBE83" w14:textId="77777777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>4.</w:t>
      </w: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Работники субъекта транспортной инфраструктуры, подразделения транспортной безопасности, управляющие техническими средствами обеспечения транспортной безопасности.</w:t>
      </w:r>
    </w:p>
    <w:p w14:paraId="6EE54E53" w14:textId="77777777" w:rsidR="009A7D19" w:rsidRDefault="009A7D19" w:rsidP="002C4996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18"/>
          <w:szCs w:val="18"/>
          <w:lang w:eastAsia="en-US"/>
        </w:rPr>
      </w:pPr>
    </w:p>
    <w:p w14:paraId="6DFAC2D5" w14:textId="77777777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A7D19">
        <w:rPr>
          <w:rFonts w:ascii="Times New Roman" w:hAnsi="Times New Roman"/>
          <w:b/>
          <w:sz w:val="18"/>
          <w:szCs w:val="18"/>
          <w:lang w:eastAsia="en-US"/>
        </w:rPr>
        <w:t xml:space="preserve">     30.</w:t>
      </w:r>
      <w:r>
        <w:rPr>
          <w:rFonts w:ascii="Times New Roman" w:hAnsi="Times New Roman"/>
          <w:sz w:val="18"/>
          <w:szCs w:val="18"/>
          <w:lang w:eastAsia="en-US"/>
        </w:rPr>
        <w:t xml:space="preserve"> </w:t>
      </w:r>
      <w:r w:rsidRPr="009A7D19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В каких случаях подразделения транспортной безопасности имеют право на приобретение, хранение и ношение специальных средств и служебного огнестрельного оружия?  </w:t>
      </w:r>
    </w:p>
    <w:p w14:paraId="481148CF" w14:textId="77777777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>1. Для защиты объектов транспортной инфраструктуры от актов незаконного вмешательства.</w:t>
      </w:r>
    </w:p>
    <w:p w14:paraId="5A230889" w14:textId="77777777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>2. Для защиты транспортных средств от актов незаконного вмешательства.</w:t>
      </w:r>
    </w:p>
    <w:p w14:paraId="0D0B59B9" w14:textId="77777777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>3. Для защиты объектов транспортной инфраструктуры и транспортных средств первой и второй категорий от актов незаконного вмешательства, а также в случаях, установленных законодательством Российской Федерации.</w:t>
      </w:r>
    </w:p>
    <w:p w14:paraId="077DBB8B" w14:textId="77777777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>4. Для защиты жизни и здоровья сотрудников подразделения.</w:t>
      </w:r>
    </w:p>
    <w:p w14:paraId="7D9072D9" w14:textId="77777777" w:rsidR="009A7D19" w:rsidRPr="009A7D19" w:rsidRDefault="009A7D19" w:rsidP="009A7D1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>5.</w:t>
      </w:r>
      <w:r w:rsidRPr="009A7D1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Для защиты объектов транспортной инфраструктуры и транспортных средств от актов незаконного вмешательства.</w:t>
      </w:r>
    </w:p>
    <w:p w14:paraId="2992E73E" w14:textId="77777777" w:rsidR="009A7D19" w:rsidRDefault="009A7D19" w:rsidP="002C4996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18"/>
          <w:szCs w:val="18"/>
          <w:lang w:eastAsia="en-US"/>
        </w:rPr>
      </w:pPr>
    </w:p>
    <w:p w14:paraId="03BE0B78" w14:textId="77777777" w:rsidR="009A7D19" w:rsidRDefault="009A7D19" w:rsidP="002C4996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18"/>
          <w:szCs w:val="18"/>
          <w:lang w:eastAsia="en-US"/>
        </w:rPr>
      </w:pPr>
    </w:p>
    <w:p w14:paraId="2CCABB2F" w14:textId="77777777" w:rsidR="009A7D19" w:rsidRDefault="009A7D19" w:rsidP="002C4996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18"/>
          <w:szCs w:val="18"/>
          <w:lang w:eastAsia="en-US"/>
        </w:rPr>
      </w:pPr>
    </w:p>
    <w:p w14:paraId="787BC393" w14:textId="41ECE537" w:rsidR="005C5CA8" w:rsidRDefault="005C5CA8" w:rsidP="005C5CA8">
      <w:pPr>
        <w:pStyle w:val="ConsPlusNormal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</w:t>
      </w:r>
      <w:r w:rsidR="00E46B7E">
        <w:rPr>
          <w:rFonts w:asciiTheme="majorHAnsi" w:hAnsiTheme="majorHAnsi"/>
          <w:b/>
          <w:sz w:val="24"/>
          <w:szCs w:val="24"/>
          <w:lang w:val="en-US"/>
        </w:rPr>
        <w:t>VIII</w:t>
      </w:r>
      <w:r>
        <w:rPr>
          <w:rFonts w:asciiTheme="majorHAnsi" w:hAnsiTheme="majorHAnsi"/>
          <w:b/>
          <w:sz w:val="24"/>
          <w:szCs w:val="24"/>
        </w:rPr>
        <w:t>.  Методические материалы учебного центра «Лидер».</w:t>
      </w:r>
    </w:p>
    <w:p w14:paraId="3F0AE5E0" w14:textId="77777777" w:rsidR="005C5CA8" w:rsidRPr="00DD791A" w:rsidRDefault="005C5CA8" w:rsidP="005C5CA8">
      <w:pPr>
        <w:pStyle w:val="ConsPlusNormal"/>
        <w:jc w:val="both"/>
        <w:rPr>
          <w:rFonts w:asciiTheme="majorHAnsi" w:hAnsiTheme="majorHAnsi"/>
          <w:b/>
          <w:sz w:val="24"/>
          <w:szCs w:val="24"/>
        </w:rPr>
      </w:pPr>
    </w:p>
    <w:p w14:paraId="20218570" w14:textId="77777777" w:rsidR="005C5CA8" w:rsidRDefault="005C5CA8" w:rsidP="005C5CA8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Учебно-методическое пособие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«Основные законодательные и нормативные акты </w:t>
      </w:r>
      <w:r w:rsidRPr="0014526A">
        <w:rPr>
          <w:rFonts w:ascii="Times New Roman" w:eastAsia="Times New Roman" w:hAnsi="Times New Roman" w:cs="Times New Roman"/>
          <w:sz w:val="24"/>
          <w:szCs w:val="24"/>
        </w:rPr>
        <w:t>Российской Федерации в области обеспечения транспортной безопасности».</w:t>
      </w:r>
    </w:p>
    <w:p w14:paraId="4108E2F8" w14:textId="77777777" w:rsidR="004951CE" w:rsidRPr="004951CE" w:rsidRDefault="005C5CA8" w:rsidP="004951CE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951CE">
        <w:rPr>
          <w:rFonts w:asciiTheme="majorHAnsi" w:hAnsiTheme="majorHAnsi"/>
          <w:sz w:val="24"/>
          <w:szCs w:val="24"/>
        </w:rPr>
        <w:t xml:space="preserve">2. </w:t>
      </w:r>
      <w:r w:rsidR="004951CE" w:rsidRPr="004951CE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Учебно-методическое пособие № 7 «По подготовке </w:t>
      </w:r>
      <w:r w:rsidR="004951CE" w:rsidRPr="004951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работников СТИ, подразделения ТБ, </w:t>
      </w:r>
      <w:r w:rsidR="004951CE" w:rsidRPr="004951CE">
        <w:rPr>
          <w:rFonts w:ascii="Times New Roman" w:eastAsia="Times New Roman" w:hAnsi="Times New Roman" w:cs="Times New Roman"/>
          <w:sz w:val="24"/>
          <w:szCs w:val="24"/>
        </w:rPr>
        <w:t>управляющих техническими средствами ОТБ</w:t>
      </w:r>
      <w:r w:rsidR="004951CE" w:rsidRPr="004951CE">
        <w:rPr>
          <w:rFonts w:ascii="Times New Roman" w:eastAsia="Calibri" w:hAnsi="Times New Roman" w:cs="Times New Roman"/>
          <w:sz w:val="24"/>
          <w:szCs w:val="24"/>
          <w:lang w:eastAsia="en-US"/>
        </w:rPr>
        <w:t>»:</w:t>
      </w:r>
    </w:p>
    <w:p w14:paraId="0CF8104D" w14:textId="77777777" w:rsidR="005C5CA8" w:rsidRDefault="005C5CA8" w:rsidP="005C5CA8">
      <w:pPr>
        <w:spacing w:after="0" w:line="120" w:lineRule="atLeast"/>
        <w:rPr>
          <w:rFonts w:asciiTheme="majorHAnsi" w:hAnsiTheme="majorHAnsi"/>
          <w:sz w:val="24"/>
          <w:szCs w:val="24"/>
        </w:rPr>
      </w:pPr>
    </w:p>
    <w:p w14:paraId="23960309" w14:textId="77777777" w:rsidR="007B78AD" w:rsidRPr="00A86778" w:rsidRDefault="007B78AD" w:rsidP="007B78AD">
      <w:pPr>
        <w:pStyle w:val="ConsPlusNormal"/>
        <w:jc w:val="both"/>
        <w:rPr>
          <w:rFonts w:asciiTheme="majorHAnsi" w:hAnsiTheme="majorHAnsi"/>
          <w:sz w:val="24"/>
          <w:szCs w:val="24"/>
        </w:rPr>
      </w:pPr>
    </w:p>
    <w:p w14:paraId="4CFF386D" w14:textId="77777777" w:rsidR="007B78AD" w:rsidRPr="00A86778" w:rsidRDefault="007B78AD" w:rsidP="007B78AD">
      <w:pPr>
        <w:pStyle w:val="ConsPlusNormal"/>
        <w:jc w:val="both"/>
        <w:rPr>
          <w:rFonts w:asciiTheme="majorHAnsi" w:hAnsiTheme="majorHAnsi"/>
          <w:sz w:val="24"/>
          <w:szCs w:val="24"/>
        </w:rPr>
      </w:pPr>
    </w:p>
    <w:p w14:paraId="7624845D" w14:textId="77777777" w:rsidR="007B78AD" w:rsidRPr="00A86778" w:rsidRDefault="007B78AD" w:rsidP="007B78AD">
      <w:pPr>
        <w:pStyle w:val="ConsPlusNormal"/>
        <w:jc w:val="both"/>
        <w:rPr>
          <w:rFonts w:asciiTheme="majorHAnsi" w:hAnsiTheme="majorHAnsi"/>
          <w:sz w:val="24"/>
          <w:szCs w:val="24"/>
        </w:rPr>
      </w:pPr>
    </w:p>
    <w:p w14:paraId="71F6CAA9" w14:textId="77777777" w:rsidR="007B78AD" w:rsidRPr="00A86778" w:rsidRDefault="007B78AD" w:rsidP="007B78AD">
      <w:pPr>
        <w:rPr>
          <w:rFonts w:asciiTheme="majorHAnsi" w:hAnsiTheme="majorHAnsi"/>
          <w:sz w:val="24"/>
          <w:szCs w:val="24"/>
        </w:rPr>
      </w:pPr>
    </w:p>
    <w:p w14:paraId="23C99E5F" w14:textId="77777777" w:rsidR="00F9691F" w:rsidRDefault="00F9691F" w:rsidP="00F9691F">
      <w:pPr>
        <w:spacing w:after="0" w:line="120" w:lineRule="atLeast"/>
        <w:rPr>
          <w:rFonts w:asciiTheme="majorHAnsi" w:hAnsiTheme="majorHAnsi"/>
          <w:sz w:val="24"/>
          <w:szCs w:val="24"/>
        </w:rPr>
      </w:pPr>
      <w:bookmarkStart w:id="7" w:name="_GoBack"/>
      <w:bookmarkEnd w:id="7"/>
    </w:p>
    <w:sectPr w:rsidR="00F9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46186" w14:textId="77777777" w:rsidR="00324D4C" w:rsidRDefault="00324D4C">
      <w:pPr>
        <w:spacing w:after="0" w:line="240" w:lineRule="auto"/>
      </w:pPr>
      <w:r>
        <w:separator/>
      </w:r>
    </w:p>
  </w:endnote>
  <w:endnote w:type="continuationSeparator" w:id="0">
    <w:p w14:paraId="6EAE6972" w14:textId="77777777" w:rsidR="00324D4C" w:rsidRDefault="0032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3916158"/>
      <w:docPartObj>
        <w:docPartGallery w:val="Page Numbers (Bottom of Page)"/>
        <w:docPartUnique/>
      </w:docPartObj>
    </w:sdtPr>
    <w:sdtContent>
      <w:p w14:paraId="60E7178F" w14:textId="6CA83699" w:rsidR="009942A6" w:rsidRDefault="009942A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346">
          <w:rPr>
            <w:noProof/>
          </w:rPr>
          <w:t>16</w:t>
        </w:r>
        <w:r>
          <w:fldChar w:fldCharType="end"/>
        </w:r>
      </w:p>
    </w:sdtContent>
  </w:sdt>
  <w:p w14:paraId="074697C7" w14:textId="77777777" w:rsidR="009942A6" w:rsidRDefault="009942A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03D38" w14:textId="77777777" w:rsidR="00324D4C" w:rsidRDefault="00324D4C">
      <w:pPr>
        <w:spacing w:after="0" w:line="240" w:lineRule="auto"/>
      </w:pPr>
      <w:r>
        <w:separator/>
      </w:r>
    </w:p>
  </w:footnote>
  <w:footnote w:type="continuationSeparator" w:id="0">
    <w:p w14:paraId="45F268CC" w14:textId="77777777" w:rsidR="00324D4C" w:rsidRDefault="00324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DB9"/>
    <w:multiLevelType w:val="singleLevel"/>
    <w:tmpl w:val="EC7A9680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059F5932"/>
    <w:multiLevelType w:val="singleLevel"/>
    <w:tmpl w:val="3A542A06"/>
    <w:lvl w:ilvl="0">
      <w:start w:val="11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>
    <w:nsid w:val="0ABB5B76"/>
    <w:multiLevelType w:val="singleLevel"/>
    <w:tmpl w:val="275EB156"/>
    <w:lvl w:ilvl="0">
      <w:start w:val="7"/>
      <w:numFmt w:val="decimal"/>
      <w:lvlText w:val="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3">
    <w:nsid w:val="2B115E79"/>
    <w:multiLevelType w:val="singleLevel"/>
    <w:tmpl w:val="059ED56A"/>
    <w:lvl w:ilvl="0">
      <w:start w:val="16"/>
      <w:numFmt w:val="decimal"/>
      <w:lvlText w:val="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4">
    <w:nsid w:val="33895AF2"/>
    <w:multiLevelType w:val="singleLevel"/>
    <w:tmpl w:val="679AE916"/>
    <w:lvl w:ilvl="0">
      <w:start w:val="15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5">
    <w:nsid w:val="48E65B80"/>
    <w:multiLevelType w:val="singleLevel"/>
    <w:tmpl w:val="2CF4D3A0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6">
    <w:nsid w:val="4DF97E29"/>
    <w:multiLevelType w:val="singleLevel"/>
    <w:tmpl w:val="012EB2BA"/>
    <w:lvl w:ilvl="0">
      <w:start w:val="13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7">
    <w:nsid w:val="61460DDE"/>
    <w:multiLevelType w:val="singleLevel"/>
    <w:tmpl w:val="6210666C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">
    <w:nsid w:val="6A1F684D"/>
    <w:multiLevelType w:val="singleLevel"/>
    <w:tmpl w:val="DB863466"/>
    <w:lvl w:ilvl="0">
      <w:start w:val="8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9">
    <w:nsid w:val="6DA81C7C"/>
    <w:multiLevelType w:val="singleLevel"/>
    <w:tmpl w:val="05502DC4"/>
    <w:lvl w:ilvl="0">
      <w:start w:val="9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0">
    <w:nsid w:val="7CD71375"/>
    <w:multiLevelType w:val="singleLevel"/>
    <w:tmpl w:val="33DAA452"/>
    <w:lvl w:ilvl="0">
      <w:start w:val="21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.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  <w:lvlOverride w:ilvl="0">
      <w:lvl w:ilvl="0">
        <w:start w:val="5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  <w:num w:numId="12">
    <w:abstractNumId w:val="3"/>
  </w:num>
  <w:num w:numId="13">
    <w:abstractNumId w:val="3"/>
    <w:lvlOverride w:ilvl="0">
      <w:lvl w:ilvl="0">
        <w:start w:val="16"/>
        <w:numFmt w:val="decimal"/>
        <w:lvlText w:val="%1."/>
        <w:legacy w:legacy="1" w:legacySpace="0" w:legacyIndent="57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</w:num>
  <w:num w:numId="15">
    <w:abstractNumId w:val="10"/>
    <w:lvlOverride w:ilvl="0">
      <w:lvl w:ilvl="0">
        <w:start w:val="21"/>
        <w:numFmt w:val="decimal"/>
        <w:lvlText w:val="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9B"/>
    <w:rsid w:val="00036DBD"/>
    <w:rsid w:val="0018694A"/>
    <w:rsid w:val="0019623F"/>
    <w:rsid w:val="001C4F0B"/>
    <w:rsid w:val="001E3FD5"/>
    <w:rsid w:val="00217068"/>
    <w:rsid w:val="00233C21"/>
    <w:rsid w:val="002B0023"/>
    <w:rsid w:val="002C4996"/>
    <w:rsid w:val="00324D4C"/>
    <w:rsid w:val="00334958"/>
    <w:rsid w:val="003A71DD"/>
    <w:rsid w:val="003C3DFB"/>
    <w:rsid w:val="003E4FE1"/>
    <w:rsid w:val="00431937"/>
    <w:rsid w:val="00463184"/>
    <w:rsid w:val="004951CE"/>
    <w:rsid w:val="004F1D6E"/>
    <w:rsid w:val="005C5CA8"/>
    <w:rsid w:val="005D0346"/>
    <w:rsid w:val="005E48CD"/>
    <w:rsid w:val="006D4E98"/>
    <w:rsid w:val="006E3DDE"/>
    <w:rsid w:val="00724691"/>
    <w:rsid w:val="00782550"/>
    <w:rsid w:val="007863FE"/>
    <w:rsid w:val="007B78AD"/>
    <w:rsid w:val="00875437"/>
    <w:rsid w:val="008E13D6"/>
    <w:rsid w:val="008F3C2D"/>
    <w:rsid w:val="00993C9B"/>
    <w:rsid w:val="009942A6"/>
    <w:rsid w:val="009A7D19"/>
    <w:rsid w:val="00A37F00"/>
    <w:rsid w:val="00A55AAC"/>
    <w:rsid w:val="00A86778"/>
    <w:rsid w:val="00B57E59"/>
    <w:rsid w:val="00B934A6"/>
    <w:rsid w:val="00B96B0C"/>
    <w:rsid w:val="00C10492"/>
    <w:rsid w:val="00C46C18"/>
    <w:rsid w:val="00D42F79"/>
    <w:rsid w:val="00E01B6D"/>
    <w:rsid w:val="00E17C56"/>
    <w:rsid w:val="00E46B7E"/>
    <w:rsid w:val="00E47028"/>
    <w:rsid w:val="00E67646"/>
    <w:rsid w:val="00EB1C7B"/>
    <w:rsid w:val="00EC23FD"/>
    <w:rsid w:val="00ED0D6D"/>
    <w:rsid w:val="00F26742"/>
    <w:rsid w:val="00F65533"/>
    <w:rsid w:val="00F70D35"/>
    <w:rsid w:val="00F9691F"/>
    <w:rsid w:val="00FE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A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78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7B78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B78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492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F1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B96B0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96B0C"/>
    <w:rPr>
      <w:rFonts w:eastAsiaTheme="minorEastAsia"/>
      <w:lang w:eastAsia="ru-RU"/>
    </w:rPr>
  </w:style>
  <w:style w:type="paragraph" w:styleId="aa">
    <w:name w:val="Body Text First Indent"/>
    <w:basedOn w:val="a8"/>
    <w:link w:val="ab"/>
    <w:uiPriority w:val="99"/>
    <w:semiHidden/>
    <w:unhideWhenUsed/>
    <w:rsid w:val="00B96B0C"/>
    <w:pPr>
      <w:spacing w:after="200"/>
      <w:ind w:firstLine="360"/>
    </w:pPr>
  </w:style>
  <w:style w:type="character" w:customStyle="1" w:styleId="ab">
    <w:name w:val="Красная строка Знак"/>
    <w:basedOn w:val="a9"/>
    <w:link w:val="aa"/>
    <w:uiPriority w:val="99"/>
    <w:semiHidden/>
    <w:rsid w:val="00B96B0C"/>
    <w:rPr>
      <w:rFonts w:eastAsiaTheme="minorEastAsia"/>
      <w:lang w:eastAsia="ru-RU"/>
    </w:rPr>
  </w:style>
  <w:style w:type="paragraph" w:customStyle="1" w:styleId="Style11">
    <w:name w:val="Style11"/>
    <w:basedOn w:val="a"/>
    <w:uiPriority w:val="99"/>
    <w:rsid w:val="00E46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E46B7E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233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33C21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233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3C2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78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7B78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B78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492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F1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B96B0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96B0C"/>
    <w:rPr>
      <w:rFonts w:eastAsiaTheme="minorEastAsia"/>
      <w:lang w:eastAsia="ru-RU"/>
    </w:rPr>
  </w:style>
  <w:style w:type="paragraph" w:styleId="aa">
    <w:name w:val="Body Text First Indent"/>
    <w:basedOn w:val="a8"/>
    <w:link w:val="ab"/>
    <w:uiPriority w:val="99"/>
    <w:semiHidden/>
    <w:unhideWhenUsed/>
    <w:rsid w:val="00B96B0C"/>
    <w:pPr>
      <w:spacing w:after="200"/>
      <w:ind w:firstLine="360"/>
    </w:pPr>
  </w:style>
  <w:style w:type="character" w:customStyle="1" w:styleId="ab">
    <w:name w:val="Красная строка Знак"/>
    <w:basedOn w:val="a9"/>
    <w:link w:val="aa"/>
    <w:uiPriority w:val="99"/>
    <w:semiHidden/>
    <w:rsid w:val="00B96B0C"/>
    <w:rPr>
      <w:rFonts w:eastAsiaTheme="minorEastAsia"/>
      <w:lang w:eastAsia="ru-RU"/>
    </w:rPr>
  </w:style>
  <w:style w:type="paragraph" w:customStyle="1" w:styleId="Style11">
    <w:name w:val="Style11"/>
    <w:basedOn w:val="a"/>
    <w:uiPriority w:val="99"/>
    <w:rsid w:val="00E46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E46B7E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233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33C21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233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3C2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16</Pages>
  <Words>7467</Words>
  <Characters>42562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"ВодоходЪ"</Company>
  <LinksUpToDate>false</LinksUpToDate>
  <CharactersWithSpaces>49930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Server</cp:lastModifiedBy>
  <cp:revision>46</cp:revision>
  <cp:lastPrinted>2021-01-27T06:35:00Z</cp:lastPrinted>
  <dcterms:created xsi:type="dcterms:W3CDTF">2017-08-03T11:26:00Z</dcterms:created>
  <dcterms:modified xsi:type="dcterms:W3CDTF">2021-02-12T09:31:00Z</dcterms:modified>
</cp:coreProperties>
</file>